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DDFA4" w14:textId="77777777" w:rsidR="001101AE" w:rsidRDefault="001101AE">
      <w:pPr>
        <w:rPr>
          <w:rFonts w:ascii="Calibri" w:eastAsia="Calibri" w:hAnsi="Calibri" w:cs="Calibri"/>
        </w:rPr>
      </w:pPr>
    </w:p>
    <w:p w14:paraId="567DDFA5" w14:textId="77777777" w:rsidR="001101AE" w:rsidRDefault="001101AE">
      <w:pPr>
        <w:rPr>
          <w:rFonts w:ascii="Calibri" w:eastAsia="Calibri" w:hAnsi="Calibri" w:cs="Calibri"/>
        </w:rPr>
      </w:pPr>
    </w:p>
    <w:p w14:paraId="567DDFA6" w14:textId="00DADFE3" w:rsidR="001101AE" w:rsidRDefault="00C851F4">
      <w:pPr>
        <w:pStyle w:val="Title"/>
        <w:rPr>
          <w:rFonts w:ascii="Calibri" w:eastAsia="Calibri" w:hAnsi="Calibri" w:cs="Calibri"/>
        </w:rPr>
      </w:pPr>
      <w:bookmarkStart w:id="0" w:name="_kiwbjpi6zbpo" w:colFirst="0" w:colLast="0"/>
      <w:bookmarkEnd w:id="0"/>
      <w:r>
        <w:rPr>
          <w:rFonts w:ascii="Calibri" w:eastAsia="Calibri" w:hAnsi="Calibri" w:cs="Calibri"/>
        </w:rPr>
        <w:t xml:space="preserve">Business Communication OOC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Online Delivery Course Plan</w:t>
      </w:r>
    </w:p>
    <w:p w14:paraId="567DDFA7" w14:textId="77777777" w:rsidR="001101AE" w:rsidRDefault="001101AE">
      <w:pPr>
        <w:rPr>
          <w:rFonts w:ascii="Calibri" w:eastAsia="Calibri" w:hAnsi="Calibri" w:cs="Calibri"/>
        </w:rPr>
      </w:pPr>
    </w:p>
    <w:p w14:paraId="567DDFA8" w14:textId="77777777" w:rsidR="001101AE" w:rsidRDefault="00C851F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following document contains a delivery plan for the Business Communication OOC. It’s broken down both by week and by module. </w:t>
      </w:r>
    </w:p>
    <w:p w14:paraId="567DDFA9" w14:textId="77777777" w:rsidR="001101AE" w:rsidRDefault="001101AE">
      <w:pPr>
        <w:rPr>
          <w:rFonts w:ascii="Calibri" w:eastAsia="Calibri" w:hAnsi="Calibri" w:cs="Calibri"/>
        </w:rPr>
      </w:pPr>
    </w:p>
    <w:p w14:paraId="567DDFAA" w14:textId="77777777" w:rsidR="001101AE" w:rsidRDefault="00C851F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document is tailored to the learning outcomes of CMNS 1140 (Introduction to Applied Communications at Kwantlen Polytechn</w:t>
      </w:r>
      <w:r>
        <w:rPr>
          <w:rFonts w:ascii="Calibri" w:eastAsia="Calibri" w:hAnsi="Calibri" w:cs="Calibri"/>
        </w:rPr>
        <w:t xml:space="preserve">ic University), but it can be easily adapted to other business communication courses. </w:t>
      </w:r>
    </w:p>
    <w:p w14:paraId="567DDFAB" w14:textId="77777777" w:rsidR="001101AE" w:rsidRDefault="001101AE">
      <w:pPr>
        <w:rPr>
          <w:rFonts w:ascii="Calibri" w:eastAsia="Calibri" w:hAnsi="Calibri" w:cs="Calibri"/>
        </w:rPr>
      </w:pPr>
    </w:p>
    <w:p w14:paraId="567DDFAC" w14:textId="77777777" w:rsidR="001101AE" w:rsidRDefault="00C851F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intended audience for this course plan document is the instructor of the course.</w:t>
      </w:r>
    </w:p>
    <w:p w14:paraId="567DDFAD" w14:textId="77777777" w:rsidR="001101AE" w:rsidRDefault="00C851F4">
      <w:pPr>
        <w:pStyle w:val="Heading1"/>
        <w:rPr>
          <w:rFonts w:ascii="Calibri" w:eastAsia="Calibri" w:hAnsi="Calibri" w:cs="Calibri"/>
        </w:rPr>
      </w:pPr>
      <w:bookmarkStart w:id="1" w:name="_es4sxwjeh0gq" w:colFirst="0" w:colLast="0"/>
      <w:bookmarkEnd w:id="1"/>
      <w:r>
        <w:rPr>
          <w:rFonts w:ascii="Calibri" w:eastAsia="Calibri" w:hAnsi="Calibri" w:cs="Calibri"/>
        </w:rPr>
        <w:t>Course Learning Outcomes</w:t>
      </w:r>
    </w:p>
    <w:p w14:paraId="567DDFAE" w14:textId="77777777" w:rsidR="001101AE" w:rsidRDefault="001101AE">
      <w:pPr>
        <w:rPr>
          <w:rFonts w:ascii="Calibri" w:eastAsia="Calibri" w:hAnsi="Calibri" w:cs="Calibri"/>
        </w:rPr>
      </w:pPr>
    </w:p>
    <w:p w14:paraId="567DDFAF" w14:textId="77777777" w:rsidR="001101AE" w:rsidRDefault="00C851F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Demonstrate understanding of appropriate business communi</w:t>
      </w:r>
      <w:r>
        <w:rPr>
          <w:rFonts w:ascii="Calibri" w:eastAsia="Calibri" w:hAnsi="Calibri" w:cs="Calibri"/>
        </w:rPr>
        <w:t>cation terminology</w:t>
      </w:r>
    </w:p>
    <w:p w14:paraId="567DDFB0" w14:textId="77777777" w:rsidR="001101AE" w:rsidRDefault="00C851F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Demonstrate the ability to write clearly and concisely for the workplace using correct grammar, mechanics and syntax</w:t>
      </w:r>
    </w:p>
    <w:p w14:paraId="567DDFB1" w14:textId="77777777" w:rsidR="001101AE" w:rsidRDefault="00C851F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 the differences between academic and business writing</w:t>
      </w:r>
    </w:p>
    <w:p w14:paraId="567DDFB2" w14:textId="77777777" w:rsidR="001101AE" w:rsidRDefault="00C851F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Understand the basic communication models</w:t>
      </w:r>
    </w:p>
    <w:p w14:paraId="567DDFB3" w14:textId="77777777" w:rsidR="001101AE" w:rsidRDefault="00C851F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Establish purpo</w:t>
      </w:r>
      <w:r>
        <w:rPr>
          <w:rFonts w:ascii="Calibri" w:eastAsia="Calibri" w:hAnsi="Calibri" w:cs="Calibri"/>
        </w:rPr>
        <w:t>se and determine message content, medium and delivery strategy through context and audience analysis</w:t>
      </w:r>
    </w:p>
    <w:p w14:paraId="567DDFB4" w14:textId="77777777" w:rsidR="001101AE" w:rsidRDefault="00C851F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Adapt message and medium and purpose to a single audience and context, in both traditional and online environments</w:t>
      </w:r>
    </w:p>
    <w:p w14:paraId="567DDFB5" w14:textId="77777777" w:rsidR="001101AE" w:rsidRDefault="00C851F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Compose the message for the appropriate </w:t>
      </w:r>
      <w:r>
        <w:rPr>
          <w:rFonts w:ascii="Calibri" w:eastAsia="Calibri" w:hAnsi="Calibri" w:cs="Calibri"/>
        </w:rPr>
        <w:t>medium, including online environments</w:t>
      </w:r>
    </w:p>
    <w:p w14:paraId="567DDFB6" w14:textId="77777777" w:rsidR="001101AE" w:rsidRDefault="00C851F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Write to primary and secondary audiences</w:t>
      </w:r>
    </w:p>
    <w:p w14:paraId="567DDFB7" w14:textId="77777777" w:rsidR="001101AE" w:rsidRDefault="00C851F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Communicate with diverse audiences.</w:t>
      </w:r>
    </w:p>
    <w:p w14:paraId="567DDFB8" w14:textId="77777777" w:rsidR="001101AE" w:rsidRDefault="00C851F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Employ fundamental principles of document design and business document conventions to produce a variety of correspondence and reports</w:t>
      </w:r>
    </w:p>
    <w:p w14:paraId="567DDFB9" w14:textId="77777777" w:rsidR="001101AE" w:rsidRDefault="00C851F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Integra</w:t>
      </w:r>
      <w:r>
        <w:rPr>
          <w:rFonts w:ascii="Calibri" w:eastAsia="Calibri" w:hAnsi="Calibri" w:cs="Calibri"/>
        </w:rPr>
        <w:t>te clear, concise, grammatically-correct language with visual design components</w:t>
      </w:r>
    </w:p>
    <w:p w14:paraId="567DDFBA" w14:textId="77777777" w:rsidR="001101AE" w:rsidRDefault="00C851F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Illustrate information using a variety of integrated figures and tables</w:t>
      </w:r>
    </w:p>
    <w:p w14:paraId="567DDFBB" w14:textId="77777777" w:rsidR="001101AE" w:rsidRDefault="00C851F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Research data from primary and secondary sources, and evaluate that data for relevance and accuracy befo</w:t>
      </w:r>
      <w:r>
        <w:rPr>
          <w:rFonts w:ascii="Calibri" w:eastAsia="Calibri" w:hAnsi="Calibri" w:cs="Calibri"/>
        </w:rPr>
        <w:t>re integrating it with appropriate citations into documents</w:t>
      </w:r>
    </w:p>
    <w:p w14:paraId="567DDFBC" w14:textId="77777777" w:rsidR="001101AE" w:rsidRDefault="00C851F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Extract, synthesize and summarize essential information from both written and oral sources</w:t>
      </w:r>
    </w:p>
    <w:p w14:paraId="567DDFBD" w14:textId="77777777" w:rsidR="001101AE" w:rsidRDefault="00C851F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Apply informative and persuasive strategies using direct and indirect approaches to achieve precisely de</w:t>
      </w:r>
      <w:r>
        <w:rPr>
          <w:rFonts w:ascii="Calibri" w:eastAsia="Calibri" w:hAnsi="Calibri" w:cs="Calibri"/>
        </w:rPr>
        <w:t>fined goals</w:t>
      </w:r>
    </w:p>
    <w:p w14:paraId="567DDFBE" w14:textId="77777777" w:rsidR="001101AE" w:rsidRDefault="00C851F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 and deliver oral presentations to an audience, within a variety of contexts</w:t>
      </w:r>
    </w:p>
    <w:p w14:paraId="567DDFBF" w14:textId="77777777" w:rsidR="001101AE" w:rsidRDefault="001101AE">
      <w:pPr>
        <w:rPr>
          <w:rFonts w:ascii="Calibri" w:eastAsia="Calibri" w:hAnsi="Calibri" w:cs="Calibri"/>
        </w:rPr>
      </w:pPr>
    </w:p>
    <w:p w14:paraId="567DDFC0" w14:textId="77777777" w:rsidR="001101AE" w:rsidRDefault="001101AE">
      <w:pPr>
        <w:rPr>
          <w:rFonts w:ascii="Calibri" w:eastAsia="Calibri" w:hAnsi="Calibri" w:cs="Calibri"/>
        </w:rPr>
      </w:pPr>
    </w:p>
    <w:p w14:paraId="567DDFC1" w14:textId="77777777" w:rsidR="001101AE" w:rsidRDefault="00C851F4">
      <w:pPr>
        <w:pStyle w:val="Heading1"/>
        <w:rPr>
          <w:rFonts w:ascii="Calibri" w:eastAsia="Calibri" w:hAnsi="Calibri" w:cs="Calibri"/>
        </w:rPr>
      </w:pPr>
      <w:bookmarkStart w:id="2" w:name="_sigg6c843btu" w:colFirst="0" w:colLast="0"/>
      <w:bookmarkEnd w:id="2"/>
      <w:r>
        <w:rPr>
          <w:rFonts w:ascii="Calibri" w:eastAsia="Calibri" w:hAnsi="Calibri" w:cs="Calibri"/>
        </w:rPr>
        <w:lastRenderedPageBreak/>
        <w:t>Assignments By Learning Outcome</w:t>
      </w:r>
    </w:p>
    <w:p w14:paraId="567DDFC2" w14:textId="77777777" w:rsidR="001101AE" w:rsidRDefault="001101AE">
      <w:pPr>
        <w:rPr>
          <w:rFonts w:ascii="Calibri" w:eastAsia="Calibri" w:hAnsi="Calibri" w:cs="Calibri"/>
        </w:rPr>
      </w:pPr>
    </w:p>
    <w:tbl>
      <w:tblPr>
        <w:tblStyle w:val="a"/>
        <w:tblW w:w="10560" w:type="dxa"/>
        <w:tblInd w:w="-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435"/>
        <w:gridCol w:w="465"/>
        <w:gridCol w:w="555"/>
        <w:gridCol w:w="450"/>
        <w:gridCol w:w="390"/>
        <w:gridCol w:w="495"/>
        <w:gridCol w:w="540"/>
        <w:gridCol w:w="510"/>
        <w:gridCol w:w="480"/>
        <w:gridCol w:w="495"/>
        <w:gridCol w:w="465"/>
        <w:gridCol w:w="510"/>
        <w:gridCol w:w="480"/>
        <w:gridCol w:w="510"/>
        <w:gridCol w:w="570"/>
        <w:gridCol w:w="585"/>
      </w:tblGrid>
      <w:tr w:rsidR="001101AE" w14:paraId="567DDFD4" w14:textId="77777777">
        <w:trPr>
          <w:trHeight w:val="435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C3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Assignment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C4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C5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C6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C7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C8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C9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CA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CB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CC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CD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CE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CF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D0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D1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D2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D3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  <w:tr w:rsidR="001101AE" w14:paraId="567DDFE6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D5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Question of the Day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D6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D7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D8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D9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DA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DB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DC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DD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DE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DF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E0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E1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E2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E3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E4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E5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101AE" w14:paraId="567DDFF8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E7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Mind Map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E8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E9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EA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EB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EC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ED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EE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EF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F0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F1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F2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F3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F4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F5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F6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F7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101AE" w14:paraId="567DE00A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F9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Progress Reports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FA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FB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FC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FD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FE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FFF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00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01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02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03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04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05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06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07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08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09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101AE" w14:paraId="567DE01C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0B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Blog/Archive Proposal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0C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0D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0E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0F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10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11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12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13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14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15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16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17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18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19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1A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1B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101AE" w14:paraId="567DE02E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1D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Midterm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1E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1F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20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21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22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23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24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25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26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27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28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29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2A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2B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2C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2D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101AE" w14:paraId="567DE040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2F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Blog/Archive Posts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30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31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32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33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34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35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36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37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38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39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3A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3B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3C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3D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3E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3F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</w:tr>
      <w:tr w:rsidR="001101AE" w14:paraId="567DE052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41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Cover Letter OR Storytelling Video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42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43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44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45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46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47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48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49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4A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4B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4C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4D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4E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4F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50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51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</w:tr>
      <w:tr w:rsidR="001101AE" w14:paraId="567DE064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53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Textbook Analysis Report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54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55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56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57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58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59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5A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5B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5C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5D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5E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5F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60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61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62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63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101AE" w14:paraId="567DE076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65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Portfolio Test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66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67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68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69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6A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6B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6C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6D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6E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6F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70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71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72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73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74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75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✅</w:t>
            </w:r>
          </w:p>
        </w:tc>
      </w:tr>
    </w:tbl>
    <w:p w14:paraId="567DE077" w14:textId="77777777" w:rsidR="001101AE" w:rsidRDefault="001101AE">
      <w:pPr>
        <w:rPr>
          <w:rFonts w:ascii="Calibri" w:eastAsia="Calibri" w:hAnsi="Calibri" w:cs="Calibri"/>
        </w:rPr>
      </w:pPr>
    </w:p>
    <w:p w14:paraId="567DE078" w14:textId="77777777" w:rsidR="001101AE" w:rsidRDefault="00C851F4">
      <w:pPr>
        <w:pStyle w:val="Heading1"/>
        <w:rPr>
          <w:rFonts w:ascii="Calibri" w:eastAsia="Calibri" w:hAnsi="Calibri" w:cs="Calibri"/>
        </w:rPr>
      </w:pPr>
      <w:bookmarkStart w:id="3" w:name="_gx5tuu8g1mbj" w:colFirst="0" w:colLast="0"/>
      <w:bookmarkEnd w:id="3"/>
      <w:r>
        <w:rPr>
          <w:rFonts w:ascii="Calibri" w:eastAsia="Calibri" w:hAnsi="Calibri" w:cs="Calibri"/>
        </w:rPr>
        <w:t>Assignment Descriptions</w:t>
      </w:r>
    </w:p>
    <w:p w14:paraId="567DE079" w14:textId="77777777" w:rsidR="001101AE" w:rsidRDefault="001101AE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10"/>
        <w:gridCol w:w="1290"/>
      </w:tblGrid>
      <w:tr w:rsidR="001101AE" w14:paraId="567DE07D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7A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Question of the Day</w:t>
            </w:r>
          </w:p>
          <w:p w14:paraId="567DE07B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 encourage students to undertake regular, low-stakes writing, students will respond to a daily question posted on Moodle. They will answer 40 per semester, which works out to about 3 per week.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7C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5%</w:t>
            </w:r>
          </w:p>
        </w:tc>
      </w:tr>
      <w:tr w:rsidR="001101AE" w14:paraId="567DE081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7E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Progress Reports</w:t>
            </w:r>
          </w:p>
          <w:p w14:paraId="567DE07F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 build community, students will be pla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ced into pods of 4 people. Each week, a different student will take turns being a “pod” leader. At the end of the week, they will submit a short progress report about the pod’s activities. They will submit 2 per semester.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80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5%</w:t>
            </w:r>
          </w:p>
        </w:tc>
      </w:tr>
      <w:tr w:rsidR="001101AE" w14:paraId="567DE085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82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Mind Map</w:t>
            </w:r>
          </w:p>
          <w:p w14:paraId="567DE083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This activity will be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done as a group. After each module, pod members will create a mind map that explores connections between the 4 elements of the course (Interactive lecture, readings, Brenda Knights narratives and assignments/activities) and between different modules. Grou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ps will submit 5 per semester (after each module)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84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5%</w:t>
            </w:r>
          </w:p>
        </w:tc>
      </w:tr>
      <w:tr w:rsidR="001101AE" w14:paraId="567DE089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86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Blog/Archive Proposal</w:t>
            </w:r>
          </w:p>
          <w:p w14:paraId="567DE087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Students will propose what blog or archive they’ll be creating during the semester. To do so, they will demonstrate an understanding of what their audience would be interested in 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 how to best meet their audience’s needs.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88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10%</w:t>
            </w:r>
          </w:p>
        </w:tc>
      </w:tr>
      <w:tr w:rsidR="001101AE" w14:paraId="567DE08D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8A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Midterm</w:t>
            </w:r>
          </w:p>
          <w:p w14:paraId="567DE08B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 a midterm, students will exchange a draft of a blog post/ archive piece. They will be graded on the feedback they give, and then the revisions they make to the document in a timed setting.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8C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15%</w:t>
            </w:r>
          </w:p>
        </w:tc>
      </w:tr>
      <w:tr w:rsidR="001101AE" w14:paraId="567DE094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8E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Blog Posts/ Archive</w:t>
            </w:r>
          </w:p>
          <w:p w14:paraId="567DE08F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Over the course of the semester, students will blog about a topic of interest to them or create an archive of their time during Coronavirus. They will be encouraged to post on a regular basis, then select the best ones to hand in. They will hand in 3 of 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 blog posts during regular intervals. At least 1 of these must use sources, and cite them effectively. Students will be able to use Wordpress, but they can also submit via Word documents.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Blog Post #1: By Week 6</w:t>
            </w:r>
          </w:p>
          <w:p w14:paraId="567DE090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Blog Post #2: By Week 9</w:t>
            </w:r>
          </w:p>
          <w:p w14:paraId="567DE091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Blog Post #3: By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Week 11</w:t>
            </w:r>
          </w:p>
          <w:p w14:paraId="567DE092" w14:textId="77777777" w:rsidR="001101AE" w:rsidRDefault="001101A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93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30%</w:t>
            </w:r>
          </w:p>
        </w:tc>
      </w:tr>
      <w:tr w:rsidR="001101AE" w14:paraId="567DE098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95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Cover letter OR Storytelling Video</w:t>
            </w:r>
          </w:p>
          <w:p w14:paraId="567DE096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Students will either write a cover letter tailored to a specific job, or they will create an oral presentation that tells a story that’s meaningful to them.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97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10%</w:t>
            </w:r>
          </w:p>
        </w:tc>
      </w:tr>
      <w:tr w:rsidR="001101AE" w14:paraId="567DE09C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99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Participation</w:t>
            </w:r>
          </w:p>
          <w:p w14:paraId="567DE09A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Note: Participation activities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will be worth 1 point per week. Bonus will be 0.25.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9B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10%</w:t>
            </w:r>
          </w:p>
        </w:tc>
      </w:tr>
      <w:tr w:rsidR="001101AE" w14:paraId="567DE0A0" w14:textId="77777777"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9D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Textbook Analysis Report OR Take-Home Test Portfolio</w:t>
            </w:r>
          </w:p>
          <w:p w14:paraId="567DE09E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Students can choose to either write a report analyzing the textbook and suggesting ways that it could be improved, or they will revise their work throughout the semester and submit it in a portfolio with a a memo explaining what changes they made and why,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 what grade they deserve.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9F" w14:textId="77777777" w:rsidR="001101AE" w:rsidRDefault="00C851F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20%</w:t>
            </w:r>
          </w:p>
        </w:tc>
      </w:tr>
    </w:tbl>
    <w:p w14:paraId="567DE0A1" w14:textId="77777777" w:rsidR="001101AE" w:rsidRDefault="00C851F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67DE0A2" w14:textId="77777777" w:rsidR="001101AE" w:rsidRDefault="00C851F4">
      <w:pPr>
        <w:pStyle w:val="Heading1"/>
        <w:rPr>
          <w:rFonts w:ascii="Calibri" w:eastAsia="Calibri" w:hAnsi="Calibri" w:cs="Calibri"/>
        </w:rPr>
      </w:pPr>
      <w:bookmarkStart w:id="4" w:name="_4kpw6fcwlaku" w:colFirst="0" w:colLast="0"/>
      <w:bookmarkEnd w:id="4"/>
      <w:r>
        <w:rPr>
          <w:rFonts w:ascii="Calibri" w:eastAsia="Calibri" w:hAnsi="Calibri" w:cs="Calibri"/>
        </w:rPr>
        <w:t>Course Map</w:t>
      </w:r>
    </w:p>
    <w:p w14:paraId="567DE0A3" w14:textId="77777777" w:rsidR="001101AE" w:rsidRDefault="00C851F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567DE26F" wp14:editId="567DE270">
            <wp:extent cx="5734050" cy="1422400"/>
            <wp:effectExtent l="0" t="0" r="0" b="0"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42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7DE0A4" w14:textId="77777777" w:rsidR="001101AE" w:rsidRDefault="00C851F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114300" distB="114300" distL="114300" distR="114300" wp14:anchorId="567DE271" wp14:editId="567DE272">
            <wp:extent cx="5734050" cy="1308100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30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7DE0A5" w14:textId="77777777" w:rsidR="001101AE" w:rsidRDefault="00C851F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567DE273" wp14:editId="567DE274">
            <wp:extent cx="5734050" cy="1676400"/>
            <wp:effectExtent l="0" t="0" r="0" b="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7DE0A6" w14:textId="77777777" w:rsidR="001101AE" w:rsidRDefault="00C851F4">
      <w:pPr>
        <w:pStyle w:val="Heading1"/>
        <w:rPr>
          <w:rFonts w:ascii="Calibri" w:eastAsia="Calibri" w:hAnsi="Calibri" w:cs="Calibri"/>
        </w:rPr>
      </w:pPr>
      <w:bookmarkStart w:id="5" w:name="_mjh4tzf4qrmu" w:colFirst="0" w:colLast="0"/>
      <w:bookmarkEnd w:id="5"/>
      <w:r>
        <w:rPr>
          <w:rFonts w:ascii="Calibri" w:eastAsia="Calibri" w:hAnsi="Calibri" w:cs="Calibri"/>
        </w:rPr>
        <w:t>Course Structure</w:t>
      </w:r>
    </w:p>
    <w:p w14:paraId="567DE0A7" w14:textId="77777777" w:rsidR="001101AE" w:rsidRDefault="001101AE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1101AE" w14:paraId="567DE0A9" w14:textId="77777777">
        <w:trPr>
          <w:trHeight w:val="815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A8" w14:textId="77777777" w:rsidR="001101AE" w:rsidRDefault="00C851F4">
            <w:pPr>
              <w:pStyle w:val="Heading2"/>
              <w:rPr>
                <w:rFonts w:ascii="Calibri" w:eastAsia="Calibri" w:hAnsi="Calibri" w:cs="Calibri"/>
              </w:rPr>
            </w:pPr>
            <w:bookmarkStart w:id="6" w:name="_o9takonf7riz" w:colFirst="0" w:colLast="0"/>
            <w:bookmarkEnd w:id="6"/>
            <w:r>
              <w:rPr>
                <w:rFonts w:ascii="Calibri" w:eastAsia="Calibri" w:hAnsi="Calibri" w:cs="Calibri"/>
              </w:rPr>
              <w:t>Week 1: Getting to Know You, Thinking About Writing</w:t>
            </w:r>
          </w:p>
        </w:tc>
      </w:tr>
      <w:tr w:rsidR="001101AE" w14:paraId="567DE0AC" w14:textId="77777777">
        <w:trPr>
          <w:trHeight w:val="140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AA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Learning Outcomes:</w:t>
            </w:r>
          </w:p>
          <w:p w14:paraId="567DE0AB" w14:textId="77777777" w:rsidR="001101AE" w:rsidRDefault="00C851F4">
            <w:pPr>
              <w:numPr>
                <w:ilvl w:val="0"/>
                <w:numId w:val="5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This week is the introduction, so we’re not covering any formal learning outcomes.</w:t>
            </w:r>
          </w:p>
        </w:tc>
      </w:tr>
      <w:tr w:rsidR="001101AE" w14:paraId="567DE0B2" w14:textId="77777777">
        <w:trPr>
          <w:trHeight w:val="140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AD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Learning Skills</w:t>
            </w:r>
          </w:p>
          <w:p w14:paraId="567DE0AE" w14:textId="77777777" w:rsidR="001101AE" w:rsidRDefault="00C851F4">
            <w:pPr>
              <w:numPr>
                <w:ilvl w:val="0"/>
                <w:numId w:val="5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get to know each other and the course.</w:t>
            </w:r>
          </w:p>
          <w:p w14:paraId="567DE0AF" w14:textId="77777777" w:rsidR="001101AE" w:rsidRDefault="00C851F4">
            <w:pPr>
              <w:numPr>
                <w:ilvl w:val="0"/>
                <w:numId w:val="5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make our “pods” and set some ground rules.</w:t>
            </w:r>
          </w:p>
          <w:p w14:paraId="567DE0B0" w14:textId="77777777" w:rsidR="001101AE" w:rsidRDefault="00C851F4">
            <w:pPr>
              <w:numPr>
                <w:ilvl w:val="0"/>
                <w:numId w:val="5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make important decisions about how our course will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go.</w:t>
            </w:r>
          </w:p>
          <w:p w14:paraId="567DE0B1" w14:textId="77777777" w:rsidR="001101AE" w:rsidRDefault="00C851F4">
            <w:pPr>
              <w:numPr>
                <w:ilvl w:val="0"/>
                <w:numId w:val="5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learn to use the class Moodle site</w:t>
            </w:r>
          </w:p>
        </w:tc>
      </w:tr>
      <w:tr w:rsidR="001101AE" w14:paraId="567DE0B5" w14:textId="77777777">
        <w:trPr>
          <w:trHeight w:val="78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B3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Resources</w:t>
            </w:r>
          </w:p>
          <w:p w14:paraId="567DE0B4" w14:textId="77777777" w:rsidR="001101AE" w:rsidRDefault="00C851F4">
            <w:pPr>
              <w:numPr>
                <w:ilvl w:val="0"/>
                <w:numId w:val="5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None, but students will require optional access to a synchronous meeting tool and learning management system (such as Moodle). </w:t>
            </w:r>
          </w:p>
        </w:tc>
      </w:tr>
      <w:tr w:rsidR="001101AE" w14:paraId="567DE0BA" w14:textId="77777777">
        <w:trPr>
          <w:trHeight w:val="198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B6" w14:textId="77777777" w:rsidR="001101AE" w:rsidRDefault="00C851F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Learning Activities</w:t>
            </w:r>
          </w:p>
          <w:p w14:paraId="567DE0B7" w14:textId="77777777" w:rsidR="001101AE" w:rsidRDefault="00C851F4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Class orientation session (creating class charter)</w:t>
            </w:r>
          </w:p>
          <w:p w14:paraId="567DE0B8" w14:textId="77777777" w:rsidR="001101AE" w:rsidRDefault="00C851F4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Class collaborative writing (during orientation session) </w:t>
            </w:r>
          </w:p>
          <w:p w14:paraId="567DE0B9" w14:textId="77777777" w:rsidR="001101AE" w:rsidRDefault="00C851F4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Breakout session with pods: Course presentation and Moodle site scavenger hunt.</w:t>
            </w:r>
          </w:p>
        </w:tc>
      </w:tr>
      <w:tr w:rsidR="001101AE" w14:paraId="567DE0BE" w14:textId="77777777">
        <w:trPr>
          <w:trHeight w:val="80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BB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Community /Care:</w:t>
            </w:r>
          </w:p>
          <w:p w14:paraId="567DE0BC" w14:textId="77777777" w:rsidR="001101AE" w:rsidRDefault="00C851F4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Reaching out individually to each student to check in.</w:t>
            </w:r>
          </w:p>
          <w:p w14:paraId="567DE0BD" w14:textId="77777777" w:rsidR="001101AE" w:rsidRDefault="00C851F4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Bonus: Have a conversation with one of your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od members, then write a few sentences in the forum introducing them. </w:t>
            </w:r>
          </w:p>
        </w:tc>
      </w:tr>
      <w:tr w:rsidR="001101AE" w14:paraId="567DE0C3" w14:textId="77777777">
        <w:trPr>
          <w:trHeight w:val="167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BF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Assignments</w:t>
            </w:r>
          </w:p>
          <w:p w14:paraId="567DE0C0" w14:textId="77777777" w:rsidR="001101AE" w:rsidRDefault="00C851F4">
            <w:pPr>
              <w:numPr>
                <w:ilvl w:val="0"/>
                <w:numId w:val="4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Write a paragraph on the topic “what do I need to know about you to help you be successful in this class?” and submit it via Moodle (ungraded)</w:t>
            </w:r>
          </w:p>
          <w:p w14:paraId="567DE0C1" w14:textId="77777777" w:rsidR="001101AE" w:rsidRDefault="00C851F4">
            <w:pPr>
              <w:numPr>
                <w:ilvl w:val="0"/>
                <w:numId w:val="4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Come up with a schedule for pod leaders.</w:t>
            </w:r>
          </w:p>
          <w:p w14:paraId="567DE0C2" w14:textId="77777777" w:rsidR="001101AE" w:rsidRDefault="00C851F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567DE0C4" w14:textId="77777777" w:rsidR="001101AE" w:rsidRDefault="00C851F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67DE0C5" w14:textId="77777777" w:rsidR="001101AE" w:rsidRDefault="001101AE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1101AE" w14:paraId="567DE0C9" w14:textId="77777777">
        <w:trPr>
          <w:trHeight w:val="110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C6" w14:textId="77777777" w:rsidR="001101AE" w:rsidRDefault="00C851F4">
            <w:pPr>
              <w:pStyle w:val="Heading1"/>
              <w:keepNext w:val="0"/>
              <w:keepLines w:val="0"/>
              <w:spacing w:before="240" w:after="0"/>
              <w:rPr>
                <w:rFonts w:ascii="Calibri" w:eastAsia="Calibri" w:hAnsi="Calibri" w:cs="Calibri"/>
              </w:rPr>
            </w:pPr>
            <w:bookmarkStart w:id="7" w:name="_20yo34xk8gn9" w:colFirst="0" w:colLast="0"/>
            <w:bookmarkEnd w:id="7"/>
            <w:r>
              <w:rPr>
                <w:rFonts w:ascii="Calibri" w:eastAsia="Calibri" w:hAnsi="Calibri" w:cs="Calibri"/>
              </w:rPr>
              <w:t>Module #1: Reflecting on the Past, Looking to the Future</w:t>
            </w:r>
          </w:p>
          <w:p w14:paraId="567DE0C7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WEEK 2</w:t>
            </w:r>
          </w:p>
          <w:p w14:paraId="567DE0C8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drawing>
                <wp:inline distT="114300" distB="114300" distL="114300" distR="114300" wp14:anchorId="567DE275" wp14:editId="567DE276">
                  <wp:extent cx="4014788" cy="2408873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4788" cy="24088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1AE" w14:paraId="567DE0D3" w14:textId="77777777">
        <w:trPr>
          <w:trHeight w:val="130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CA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Learning Outcomes:</w:t>
            </w:r>
          </w:p>
          <w:p w14:paraId="567DE0CB" w14:textId="77777777" w:rsidR="001101AE" w:rsidRDefault="001101A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67DE0CC" w14:textId="77777777" w:rsidR="001101AE" w:rsidRDefault="00C851F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From the course outline:</w:t>
            </w:r>
          </w:p>
          <w:p w14:paraId="567DE0CD" w14:textId="77777777" w:rsidR="001101AE" w:rsidRDefault="00C851F4">
            <w:pPr>
              <w:numPr>
                <w:ilvl w:val="0"/>
                <w:numId w:val="3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Identify the differences between academic and business writing</w:t>
            </w:r>
          </w:p>
          <w:p w14:paraId="567DE0CE" w14:textId="77777777" w:rsidR="001101AE" w:rsidRDefault="00C851F4">
            <w:pPr>
              <w:numPr>
                <w:ilvl w:val="0"/>
                <w:numId w:val="3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 understanding of appropriate business communication terminology</w:t>
            </w:r>
          </w:p>
          <w:p w14:paraId="567DE0CF" w14:textId="77777777" w:rsidR="001101AE" w:rsidRDefault="001101AE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567DE0D0" w14:textId="77777777" w:rsidR="001101AE" w:rsidRDefault="00C851F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plain language:</w:t>
            </w:r>
          </w:p>
          <w:p w14:paraId="567DE0D1" w14:textId="77777777" w:rsidR="001101AE" w:rsidRDefault="00C851F4">
            <w:pPr>
              <w:numPr>
                <w:ilvl w:val="0"/>
                <w:numId w:val="5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 will think about how business writing is different from other types of writing</w:t>
            </w:r>
          </w:p>
          <w:p w14:paraId="567DE0D2" w14:textId="77777777" w:rsidR="001101AE" w:rsidRDefault="00C851F4">
            <w:pPr>
              <w:numPr>
                <w:ilvl w:val="0"/>
                <w:numId w:val="5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learn some business communication terminology.</w:t>
            </w:r>
          </w:p>
        </w:tc>
      </w:tr>
      <w:tr w:rsidR="001101AE" w14:paraId="567DE0DB" w14:textId="77777777">
        <w:trPr>
          <w:trHeight w:val="200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D4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Learning Skills</w:t>
            </w:r>
          </w:p>
          <w:p w14:paraId="567DE0D5" w14:textId="77777777" w:rsidR="001101AE" w:rsidRDefault="00C851F4">
            <w:pPr>
              <w:numPr>
                <w:ilvl w:val="0"/>
                <w:numId w:val="5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 will explore our own beliefs, thoughts and feelings about our own writing.</w:t>
            </w:r>
          </w:p>
          <w:p w14:paraId="567DE0D6" w14:textId="77777777" w:rsidR="001101AE" w:rsidRDefault="00C851F4">
            <w:pPr>
              <w:numPr>
                <w:ilvl w:val="0"/>
                <w:numId w:val="5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 will use reflection a</w:t>
            </w:r>
            <w:r>
              <w:rPr>
                <w:rFonts w:ascii="Calibri" w:eastAsia="Calibri" w:hAnsi="Calibri" w:cs="Calibri"/>
              </w:rPr>
              <w:t>nd critical thinking to examine the “why” of business communication.</w:t>
            </w:r>
          </w:p>
          <w:p w14:paraId="567DE0D7" w14:textId="77777777" w:rsidR="001101AE" w:rsidRDefault="00C851F4">
            <w:pPr>
              <w:numPr>
                <w:ilvl w:val="0"/>
                <w:numId w:val="5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 will understand our own writing process and identify where we might want to make changes.</w:t>
            </w:r>
          </w:p>
          <w:p w14:paraId="567DE0D8" w14:textId="77777777" w:rsidR="001101AE" w:rsidRDefault="00C851F4">
            <w:pPr>
              <w:numPr>
                <w:ilvl w:val="0"/>
                <w:numId w:val="5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 will practice learning online.</w:t>
            </w:r>
          </w:p>
          <w:p w14:paraId="567DE0D9" w14:textId="77777777" w:rsidR="001101AE" w:rsidRDefault="00C851F4">
            <w:pPr>
              <w:numPr>
                <w:ilvl w:val="0"/>
                <w:numId w:val="5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 will continue to develop our classroom community</w:t>
            </w:r>
          </w:p>
          <w:p w14:paraId="567DE0DA" w14:textId="77777777" w:rsidR="001101AE" w:rsidRDefault="001101A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101AE" w14:paraId="567DE0E1" w14:textId="77777777">
        <w:trPr>
          <w:trHeight w:val="110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DC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Resources</w:t>
            </w:r>
          </w:p>
          <w:p w14:paraId="567DE0DD" w14:textId="77777777" w:rsidR="001101AE" w:rsidRDefault="00C851F4">
            <w:pPr>
              <w:numPr>
                <w:ilvl w:val="0"/>
                <w:numId w:val="2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Ch. 1</w:t>
              </w:r>
            </w:hyperlink>
          </w:p>
          <w:p w14:paraId="567DE0DE" w14:textId="77777777" w:rsidR="001101AE" w:rsidRDefault="00C851F4">
            <w:pPr>
              <w:numPr>
                <w:ilvl w:val="0"/>
                <w:numId w:val="2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10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Ch. 2</w:t>
              </w:r>
            </w:hyperlink>
          </w:p>
          <w:p w14:paraId="567DE0DF" w14:textId="77777777" w:rsidR="001101AE" w:rsidRDefault="00C851F4">
            <w:pPr>
              <w:numPr>
                <w:ilvl w:val="0"/>
                <w:numId w:val="2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Bonus: Speaking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Nature by Robin Wall Kimmerer </w:t>
            </w:r>
            <w:hyperlink r:id="rId11" w:anchor=".XyQ6wL0O_sI.twitter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https://orionmagazine.org/article/speaking-of-nature/#.XyQ6wL0O_sI.twitter</w:t>
              </w:r>
            </w:hyperlink>
          </w:p>
          <w:p w14:paraId="567DE0E0" w14:textId="77777777" w:rsidR="001101AE" w:rsidRDefault="00C851F4">
            <w:pPr>
              <w:numPr>
                <w:ilvl w:val="0"/>
                <w:numId w:val="2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Video explanation of blog proposal assignment</w:t>
            </w:r>
          </w:p>
        </w:tc>
      </w:tr>
      <w:tr w:rsidR="001101AE" w14:paraId="567DE0E5" w14:textId="77777777">
        <w:trPr>
          <w:trHeight w:val="252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E2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earning Opportunities</w:t>
            </w:r>
          </w:p>
          <w:p w14:paraId="567DE0E3" w14:textId="77777777" w:rsidR="001101AE" w:rsidRDefault="00C851F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Interactive lecture on the writing process/ writing beliefs. Students will reflect on their writing beliefs and process.</w:t>
            </w:r>
          </w:p>
          <w:p w14:paraId="567DE0E4" w14:textId="77777777" w:rsidR="001101AE" w:rsidRDefault="00C851F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Scavenger hunt in pods.  Pods will “hunt” for different business documents online and post them in a Splot (you could also use Padlet).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They will then do a simple analysis to figure out what the documents they find have in common. Each pod will post in the main forum 1 -2 paragraphs that answer the question: “How is business writing different than academic writing? Why do you think this 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s?” We’ll use this info in Week 3.</w:t>
            </w:r>
          </w:p>
        </w:tc>
      </w:tr>
      <w:tr w:rsidR="001101AE" w14:paraId="567DE0E9" w14:textId="77777777">
        <w:trPr>
          <w:trHeight w:val="78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E6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Care/Connection: </w:t>
            </w:r>
          </w:p>
          <w:p w14:paraId="567DE0E7" w14:textId="77777777" w:rsidR="001101AE" w:rsidRDefault="00C851F4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Check in with each student with a personalized response to the paragraph they submitted in week 1.</w:t>
            </w:r>
          </w:p>
          <w:p w14:paraId="567DE0E8" w14:textId="77777777" w:rsidR="001101AE" w:rsidRDefault="00C851F4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Bonus Forum: Try the activity in the Robin Wall Kimmerer article then write a short paragraph about the experience.</w:t>
            </w:r>
          </w:p>
        </w:tc>
      </w:tr>
      <w:tr w:rsidR="001101AE" w14:paraId="567DE0EE" w14:textId="77777777">
        <w:trPr>
          <w:trHeight w:val="110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EA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Assignments:</w:t>
            </w:r>
          </w:p>
          <w:p w14:paraId="567DE0EB" w14:textId="77777777" w:rsidR="001101AE" w:rsidRDefault="00C851F4">
            <w:pPr>
              <w:numPr>
                <w:ilvl w:val="0"/>
                <w:numId w:val="3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Question of the Day</w:t>
            </w:r>
          </w:p>
          <w:p w14:paraId="567DE0EC" w14:textId="77777777" w:rsidR="001101AE" w:rsidRDefault="00C851F4">
            <w:pPr>
              <w:numPr>
                <w:ilvl w:val="0"/>
                <w:numId w:val="3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student per pod submits a progress report.</w:t>
            </w:r>
          </w:p>
          <w:p w14:paraId="567DE0ED" w14:textId="77777777" w:rsidR="001101AE" w:rsidRDefault="00C851F4">
            <w:pPr>
              <w:numPr>
                <w:ilvl w:val="0"/>
                <w:numId w:val="3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Each pod completes their first mind map.</w:t>
            </w:r>
          </w:p>
        </w:tc>
      </w:tr>
    </w:tbl>
    <w:p w14:paraId="567DE0EF" w14:textId="77777777" w:rsidR="001101AE" w:rsidRDefault="001101AE">
      <w:pPr>
        <w:rPr>
          <w:rFonts w:ascii="Calibri" w:eastAsia="Calibri" w:hAnsi="Calibri" w:cs="Calibri"/>
          <w:sz w:val="24"/>
          <w:szCs w:val="24"/>
        </w:rPr>
      </w:pPr>
    </w:p>
    <w:p w14:paraId="567DE0F0" w14:textId="77777777" w:rsidR="001101AE" w:rsidRDefault="001101AE">
      <w:pPr>
        <w:rPr>
          <w:rFonts w:ascii="Calibri" w:eastAsia="Calibri" w:hAnsi="Calibri" w:cs="Calibri"/>
          <w:sz w:val="24"/>
          <w:szCs w:val="24"/>
        </w:rPr>
      </w:pPr>
    </w:p>
    <w:p w14:paraId="567DE0F1" w14:textId="77777777" w:rsidR="001101AE" w:rsidRDefault="001101AE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1101AE" w14:paraId="567DE0F5" w14:textId="77777777">
        <w:trPr>
          <w:trHeight w:val="110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F2" w14:textId="77777777" w:rsidR="001101AE" w:rsidRDefault="00C851F4">
            <w:pPr>
              <w:pStyle w:val="Heading1"/>
              <w:rPr>
                <w:rFonts w:ascii="Calibri" w:eastAsia="Calibri" w:hAnsi="Calibri" w:cs="Calibri"/>
              </w:rPr>
            </w:pPr>
            <w:bookmarkStart w:id="8" w:name="_fc1l9ljeki0l" w:colFirst="0" w:colLast="0"/>
            <w:bookmarkEnd w:id="8"/>
            <w:r>
              <w:rPr>
                <w:rFonts w:ascii="Calibri" w:eastAsia="Calibri" w:hAnsi="Calibri" w:cs="Calibri"/>
              </w:rPr>
              <w:t>Module #2: Meeting our Audience’s Needs</w:t>
            </w:r>
          </w:p>
          <w:p w14:paraId="567DE0F3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WEEK 3, 4, 5</w:t>
            </w:r>
          </w:p>
          <w:p w14:paraId="567DE0F4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drawing>
                <wp:inline distT="114300" distB="114300" distL="114300" distR="114300" wp14:anchorId="567DE277" wp14:editId="567DE278">
                  <wp:extent cx="4519613" cy="2026033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9613" cy="20260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1AE" w14:paraId="567DE108" w14:textId="77777777">
        <w:trPr>
          <w:trHeight w:val="358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0F6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Module Learning Outcomes:</w:t>
            </w:r>
          </w:p>
          <w:p w14:paraId="567DE0F7" w14:textId="77777777" w:rsidR="001101AE" w:rsidRDefault="001101A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67DE0F8" w14:textId="77777777" w:rsidR="001101AE" w:rsidRDefault="00C851F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From the course outline:</w:t>
            </w:r>
          </w:p>
          <w:p w14:paraId="567DE0F9" w14:textId="77777777" w:rsidR="001101AE" w:rsidRDefault="00C851F4">
            <w:pPr>
              <w:numPr>
                <w:ilvl w:val="0"/>
                <w:numId w:val="5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Establish purpose and determine message content, medium and delivery strategy through context and audience analysis</w:t>
            </w:r>
          </w:p>
          <w:p w14:paraId="567DE0FA" w14:textId="77777777" w:rsidR="001101AE" w:rsidRDefault="00C851F4">
            <w:pPr>
              <w:numPr>
                <w:ilvl w:val="0"/>
                <w:numId w:val="5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Adapt message and medium and purpose to a single audience and context, in both traditional and online environments</w:t>
            </w:r>
          </w:p>
          <w:p w14:paraId="567DE0FB" w14:textId="77777777" w:rsidR="001101AE" w:rsidRDefault="00C851F4">
            <w:pPr>
              <w:numPr>
                <w:ilvl w:val="0"/>
                <w:numId w:val="5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Write to primary and seco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ndary audiences</w:t>
            </w:r>
          </w:p>
          <w:p w14:paraId="567DE0FC" w14:textId="77777777" w:rsidR="001101AE" w:rsidRDefault="00C851F4">
            <w:pPr>
              <w:numPr>
                <w:ilvl w:val="0"/>
                <w:numId w:val="5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Communicate with diverse audiences.</w:t>
            </w:r>
          </w:p>
          <w:p w14:paraId="567DE0FD" w14:textId="77777777" w:rsidR="001101AE" w:rsidRDefault="00C851F4">
            <w:pPr>
              <w:numPr>
                <w:ilvl w:val="0"/>
                <w:numId w:val="5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Compose the message for the appropriate medium, including online environments</w:t>
            </w:r>
          </w:p>
          <w:p w14:paraId="567DE0FE" w14:textId="77777777" w:rsidR="001101AE" w:rsidRDefault="00C851F4">
            <w:pPr>
              <w:numPr>
                <w:ilvl w:val="0"/>
                <w:numId w:val="5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Demonstrate the ability to write clearly and concisely for the workplace using correct grammar, mechanics and syntax</w:t>
            </w:r>
          </w:p>
          <w:p w14:paraId="567DE0FF" w14:textId="77777777" w:rsidR="001101AE" w:rsidRDefault="00C851F4">
            <w:pPr>
              <w:numPr>
                <w:ilvl w:val="0"/>
                <w:numId w:val="5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Understan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the basic communication models</w:t>
            </w:r>
          </w:p>
          <w:p w14:paraId="567DE100" w14:textId="77777777" w:rsidR="001101AE" w:rsidRDefault="001101A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7DE101" w14:textId="77777777" w:rsidR="001101AE" w:rsidRDefault="00C851F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 plain language:</w:t>
            </w:r>
          </w:p>
          <w:p w14:paraId="567DE102" w14:textId="77777777" w:rsidR="001101AE" w:rsidRDefault="00C851F4">
            <w:pPr>
              <w:numPr>
                <w:ilvl w:val="0"/>
                <w:numId w:val="4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analyze our audience and use this information to create a successful message. We will also consider times when we have more than one audience.</w:t>
            </w:r>
          </w:p>
          <w:p w14:paraId="567DE103" w14:textId="77777777" w:rsidR="001101AE" w:rsidRDefault="00C851F4">
            <w:pPr>
              <w:numPr>
                <w:ilvl w:val="0"/>
                <w:numId w:val="4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learn some basic communication models to help us with our audience analysis.</w:t>
            </w:r>
          </w:p>
          <w:p w14:paraId="567DE104" w14:textId="77777777" w:rsidR="001101AE" w:rsidRDefault="00C851F4">
            <w:pPr>
              <w:numPr>
                <w:ilvl w:val="0"/>
                <w:numId w:val="4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explore inte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rcultural communication and identify our own values.</w:t>
            </w:r>
          </w:p>
          <w:p w14:paraId="567DE105" w14:textId="77777777" w:rsidR="001101AE" w:rsidRDefault="00C851F4">
            <w:pPr>
              <w:numPr>
                <w:ilvl w:val="0"/>
                <w:numId w:val="4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practice using plain language to make our messages accessible.</w:t>
            </w:r>
          </w:p>
          <w:p w14:paraId="567DE106" w14:textId="77777777" w:rsidR="001101AE" w:rsidRDefault="00C851F4">
            <w:pPr>
              <w:numPr>
                <w:ilvl w:val="0"/>
                <w:numId w:val="4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think about how the decisions we make as writers create the “tone” of the piece, and choose this tone intentionally.</w:t>
            </w:r>
          </w:p>
          <w:p w14:paraId="567DE107" w14:textId="77777777" w:rsidR="001101AE" w:rsidRDefault="00C851F4">
            <w:pPr>
              <w:numPr>
                <w:ilvl w:val="0"/>
                <w:numId w:val="4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We will explore storytelling and consider how telling stories can help us create more effective business messages.</w:t>
            </w:r>
          </w:p>
        </w:tc>
      </w:tr>
      <w:tr w:rsidR="001101AE" w14:paraId="567DE10E" w14:textId="77777777">
        <w:trPr>
          <w:trHeight w:val="201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09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Learning Skills</w:t>
            </w:r>
          </w:p>
          <w:p w14:paraId="567DE10A" w14:textId="77777777" w:rsidR="001101AE" w:rsidRDefault="00C851F4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come up with an idea for a blog or archive project.</w:t>
            </w:r>
          </w:p>
          <w:p w14:paraId="567DE10B" w14:textId="77777777" w:rsidR="001101AE" w:rsidRDefault="00C851F4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learn to use Wordpress or choose another medium for a bl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og/ archive project.</w:t>
            </w:r>
          </w:p>
          <w:p w14:paraId="567DE10C" w14:textId="77777777" w:rsidR="001101AE" w:rsidRDefault="00C851F4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work together on low-stakes projects as a group.</w:t>
            </w:r>
          </w:p>
          <w:p w14:paraId="567DE10D" w14:textId="77777777" w:rsidR="001101AE" w:rsidRDefault="00C851F4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practice reading assignment prompts.</w:t>
            </w:r>
          </w:p>
        </w:tc>
      </w:tr>
      <w:tr w:rsidR="001101AE" w14:paraId="567DE113" w14:textId="77777777">
        <w:trPr>
          <w:trHeight w:val="140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0F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Assignments:</w:t>
            </w:r>
          </w:p>
          <w:p w14:paraId="567DE110" w14:textId="77777777" w:rsidR="001101AE" w:rsidRDefault="00C851F4">
            <w:pPr>
              <w:numPr>
                <w:ilvl w:val="0"/>
                <w:numId w:val="56"/>
              </w:num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Question of the Day</w:t>
            </w:r>
          </w:p>
          <w:p w14:paraId="567DE111" w14:textId="77777777" w:rsidR="001101AE" w:rsidRDefault="00C851F4">
            <w:pPr>
              <w:numPr>
                <w:ilvl w:val="0"/>
                <w:numId w:val="56"/>
              </w:num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student per pod per week submits a progress report.</w:t>
            </w:r>
          </w:p>
          <w:p w14:paraId="567DE112" w14:textId="77777777" w:rsidR="001101AE" w:rsidRDefault="00C851F4">
            <w:pPr>
              <w:numPr>
                <w:ilvl w:val="0"/>
                <w:numId w:val="56"/>
              </w:num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Blog proposal</w:t>
            </w:r>
          </w:p>
        </w:tc>
      </w:tr>
    </w:tbl>
    <w:p w14:paraId="567DE114" w14:textId="77777777" w:rsidR="001101AE" w:rsidRDefault="00C851F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4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1101AE" w14:paraId="567DE116" w14:textId="77777777">
        <w:trPr>
          <w:trHeight w:val="50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15" w14:textId="77777777" w:rsidR="001101AE" w:rsidRDefault="00C851F4">
            <w:pPr>
              <w:pStyle w:val="Heading2"/>
              <w:rPr>
                <w:rFonts w:ascii="Calibri" w:eastAsia="Calibri" w:hAnsi="Calibri" w:cs="Calibri"/>
              </w:rPr>
            </w:pPr>
            <w:bookmarkStart w:id="9" w:name="_84ik1j7qip3y" w:colFirst="0" w:colLast="0"/>
            <w:bookmarkEnd w:id="9"/>
            <w:r>
              <w:rPr>
                <w:rFonts w:ascii="Calibri" w:eastAsia="Calibri" w:hAnsi="Calibri" w:cs="Calibri"/>
              </w:rPr>
              <w:t>Week 3: Analyzing an audience to create a successful message</w:t>
            </w:r>
          </w:p>
        </w:tc>
      </w:tr>
      <w:tr w:rsidR="001101AE" w14:paraId="567DE11B" w14:textId="77777777">
        <w:trPr>
          <w:trHeight w:val="80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17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Resources</w:t>
            </w:r>
          </w:p>
          <w:p w14:paraId="567DE118" w14:textId="77777777" w:rsidR="001101AE" w:rsidRDefault="00C851F4">
            <w:pPr>
              <w:numPr>
                <w:ilvl w:val="0"/>
                <w:numId w:val="2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13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Ch. 3</w:t>
              </w:r>
            </w:hyperlink>
          </w:p>
          <w:p w14:paraId="567DE119" w14:textId="77777777" w:rsidR="001101AE" w:rsidRDefault="00C851F4">
            <w:pPr>
              <w:numPr>
                <w:ilvl w:val="0"/>
                <w:numId w:val="2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is a blog? Video</w:t>
            </w:r>
          </w:p>
          <w:p w14:paraId="567DE11A" w14:textId="77777777" w:rsidR="001101AE" w:rsidRDefault="00C851F4">
            <w:pPr>
              <w:numPr>
                <w:ilvl w:val="0"/>
                <w:numId w:val="2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Instructions on how to set up a Wordpress blog (</w:t>
            </w:r>
            <w:hyperlink r:id="rId14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https://www.yout</w:t>
              </w:r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ube.com/watch?v=NjwUHXoi8lM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1101AE" w14:paraId="567DE120" w14:textId="77777777">
        <w:trPr>
          <w:trHeight w:val="225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1C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Learning Opportunities</w:t>
            </w:r>
          </w:p>
          <w:p w14:paraId="567DE11D" w14:textId="77777777" w:rsidR="001101AE" w:rsidRDefault="00C851F4">
            <w:pPr>
              <w:numPr>
                <w:ilvl w:val="0"/>
                <w:numId w:val="2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Interactive H5P lecture on audience analysis that focuses on miscommunication.</w:t>
            </w:r>
          </w:p>
          <w:p w14:paraId="567DE11E" w14:textId="77777777" w:rsidR="001101AE" w:rsidRDefault="00C851F4">
            <w:pPr>
              <w:numPr>
                <w:ilvl w:val="0"/>
                <w:numId w:val="2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Participation activity: </w:t>
            </w:r>
            <w:r>
              <w:rPr>
                <w:rFonts w:ascii="Calibri" w:eastAsia="Calibri" w:hAnsi="Calibri" w:cs="Calibri"/>
                <w:color w:val="212529"/>
                <w:sz w:val="24"/>
                <w:szCs w:val="24"/>
              </w:rPr>
              <w:t>For this week's participation activity, you'll apply the CMAPP model to your blog or Coronavirus archive. I'll post an example in the forum.</w:t>
            </w:r>
          </w:p>
          <w:p w14:paraId="567DE11F" w14:textId="77777777" w:rsidR="001101AE" w:rsidRDefault="00C851F4">
            <w:pPr>
              <w:numPr>
                <w:ilvl w:val="0"/>
                <w:numId w:val="2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Short video giving an overview of the module.</w:t>
            </w:r>
          </w:p>
        </w:tc>
      </w:tr>
      <w:tr w:rsidR="001101AE" w14:paraId="567DE123" w14:textId="77777777">
        <w:trPr>
          <w:trHeight w:val="78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21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Care/Connection: </w:t>
            </w:r>
          </w:p>
          <w:p w14:paraId="567DE122" w14:textId="77777777" w:rsidR="001101AE" w:rsidRDefault="00C851F4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Bonus forum: Practice your audience analysis skills by sharing something that you think will make your classmates happy.</w:t>
            </w:r>
          </w:p>
        </w:tc>
      </w:tr>
      <w:tr w:rsidR="001101AE" w14:paraId="567DE127" w14:textId="77777777">
        <w:trPr>
          <w:trHeight w:val="110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24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Assignments:</w:t>
            </w:r>
          </w:p>
          <w:p w14:paraId="567DE125" w14:textId="77777777" w:rsidR="001101AE" w:rsidRDefault="00C851F4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Question of the Day</w:t>
            </w:r>
          </w:p>
          <w:p w14:paraId="567DE126" w14:textId="77777777" w:rsidR="001101AE" w:rsidRDefault="00C851F4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student per pod submits a progress report.</w:t>
            </w:r>
          </w:p>
        </w:tc>
      </w:tr>
    </w:tbl>
    <w:p w14:paraId="567DE128" w14:textId="77777777" w:rsidR="001101AE" w:rsidRDefault="00C851F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5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1101AE" w14:paraId="567DE12A" w14:textId="77777777">
        <w:trPr>
          <w:trHeight w:val="50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29" w14:textId="77777777" w:rsidR="001101AE" w:rsidRDefault="00C851F4">
            <w:pPr>
              <w:pStyle w:val="Heading2"/>
              <w:rPr>
                <w:rFonts w:ascii="Calibri" w:eastAsia="Calibri" w:hAnsi="Calibri" w:cs="Calibri"/>
              </w:rPr>
            </w:pPr>
            <w:bookmarkStart w:id="10" w:name="_3mdw6scuejq5" w:colFirst="0" w:colLast="0"/>
            <w:bookmarkEnd w:id="10"/>
            <w:r>
              <w:rPr>
                <w:rFonts w:ascii="Calibri" w:eastAsia="Calibri" w:hAnsi="Calibri" w:cs="Calibri"/>
              </w:rPr>
              <w:t>Week 4: Choosing Words Effectively</w:t>
            </w:r>
          </w:p>
        </w:tc>
      </w:tr>
      <w:tr w:rsidR="001101AE" w14:paraId="567DE12E" w14:textId="77777777">
        <w:trPr>
          <w:trHeight w:val="80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2B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Resources</w:t>
            </w:r>
          </w:p>
          <w:p w14:paraId="567DE12C" w14:textId="77777777" w:rsidR="001101AE" w:rsidRDefault="00C851F4">
            <w:pPr>
              <w:numPr>
                <w:ilvl w:val="0"/>
                <w:numId w:val="4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15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Ch. 4</w:t>
              </w:r>
            </w:hyperlink>
          </w:p>
          <w:p w14:paraId="567DE12D" w14:textId="77777777" w:rsidR="001101AE" w:rsidRDefault="00C851F4">
            <w:pPr>
              <w:numPr>
                <w:ilvl w:val="0"/>
                <w:numId w:val="4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12529"/>
                <w:sz w:val="24"/>
                <w:szCs w:val="24"/>
              </w:rPr>
              <w:t>Optional: Read "</w:t>
            </w:r>
            <w:hyperlink r:id="rId16">
              <w:r>
                <w:rPr>
                  <w:rFonts w:ascii="Calibri" w:eastAsia="Calibri" w:hAnsi="Calibri" w:cs="Calibri"/>
                  <w:color w:val="98002E"/>
                  <w:sz w:val="24"/>
                  <w:szCs w:val="24"/>
                </w:rPr>
                <w:t>Garbage Langu</w:t>
              </w:r>
              <w:r>
                <w:rPr>
                  <w:rFonts w:ascii="Calibri" w:eastAsia="Calibri" w:hAnsi="Calibri" w:cs="Calibri"/>
                  <w:color w:val="98002E"/>
                  <w:sz w:val="24"/>
                  <w:szCs w:val="24"/>
                </w:rPr>
                <w:t>age: Why Do Corporations Speak The Way They Do?</w:t>
              </w:r>
            </w:hyperlink>
            <w:r>
              <w:rPr>
                <w:rFonts w:ascii="Calibri" w:eastAsia="Calibri" w:hAnsi="Calibri" w:cs="Calibri"/>
                <w:color w:val="212529"/>
                <w:sz w:val="24"/>
                <w:szCs w:val="24"/>
              </w:rPr>
              <w:t>"</w:t>
            </w:r>
          </w:p>
        </w:tc>
      </w:tr>
      <w:tr w:rsidR="001101AE" w14:paraId="567DE132" w14:textId="77777777">
        <w:trPr>
          <w:trHeight w:val="195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2F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Learning Opportunities</w:t>
            </w:r>
          </w:p>
          <w:p w14:paraId="567DE130" w14:textId="77777777" w:rsidR="001101AE" w:rsidRDefault="00C851F4">
            <w:pPr>
              <w:numPr>
                <w:ilvl w:val="0"/>
                <w:numId w:val="5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Interactive lecture on plain language and style and tone where students will be asked to edit a piece of work. We will also reflect on the political implications of tone and explore how active/passive voice works in BLM-related headings.</w:t>
            </w:r>
          </w:p>
          <w:p w14:paraId="567DE131" w14:textId="77777777" w:rsidR="001101AE" w:rsidRDefault="00C851F4">
            <w:pPr>
              <w:numPr>
                <w:ilvl w:val="0"/>
                <w:numId w:val="3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Either “Capture a Mood” activity (pick a mood and describe your room in a way that reflects that mood, then guess someone else’s mood) OR Identify ways that this ineffective version of Assignment #1 makes some style and tone mistakes. </w:t>
            </w:r>
          </w:p>
        </w:tc>
      </w:tr>
      <w:tr w:rsidR="001101AE" w14:paraId="567DE137" w14:textId="77777777">
        <w:trPr>
          <w:trHeight w:val="78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33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Care/Connection: </w:t>
            </w:r>
          </w:p>
          <w:p w14:paraId="567DE134" w14:textId="77777777" w:rsidR="001101AE" w:rsidRDefault="00C851F4">
            <w:pPr>
              <w:numPr>
                <w:ilvl w:val="0"/>
                <w:numId w:val="2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Give feedback about blog/archive projects.</w:t>
            </w:r>
          </w:p>
          <w:p w14:paraId="567DE135" w14:textId="77777777" w:rsidR="001101AE" w:rsidRDefault="00C851F4">
            <w:pPr>
              <w:numPr>
                <w:ilvl w:val="0"/>
                <w:numId w:val="2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Bonus point: Bulwar-Lytton competition. The “prize” for the Bulwar-Lytton competition will be a badly drawn picture of a trophy or something equally silly.</w:t>
            </w:r>
          </w:p>
          <w:p w14:paraId="567DE136" w14:textId="77777777" w:rsidR="001101AE" w:rsidRDefault="00C851F4">
            <w:pPr>
              <w:numPr>
                <w:ilvl w:val="0"/>
                <w:numId w:val="2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First feedback survey</w:t>
            </w:r>
          </w:p>
        </w:tc>
      </w:tr>
      <w:tr w:rsidR="001101AE" w14:paraId="567DE13C" w14:textId="77777777">
        <w:trPr>
          <w:trHeight w:val="110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38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Assignments:</w:t>
            </w:r>
          </w:p>
          <w:p w14:paraId="567DE139" w14:textId="77777777" w:rsidR="001101AE" w:rsidRDefault="00C851F4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Question of the Day</w:t>
            </w:r>
          </w:p>
          <w:p w14:paraId="567DE13A" w14:textId="77777777" w:rsidR="001101AE" w:rsidRDefault="00C851F4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student per pod submits a progress report.</w:t>
            </w:r>
          </w:p>
          <w:p w14:paraId="567DE13B" w14:textId="77777777" w:rsidR="001101AE" w:rsidRDefault="00C851F4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Blog/Archive Proposal DUE</w:t>
            </w:r>
          </w:p>
        </w:tc>
      </w:tr>
    </w:tbl>
    <w:p w14:paraId="567DE13D" w14:textId="77777777" w:rsidR="001101AE" w:rsidRDefault="00C851F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6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1101AE" w14:paraId="567DE13F" w14:textId="77777777">
        <w:trPr>
          <w:trHeight w:val="50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3E" w14:textId="77777777" w:rsidR="001101AE" w:rsidRDefault="00C851F4">
            <w:pPr>
              <w:pStyle w:val="Heading2"/>
              <w:rPr>
                <w:rFonts w:ascii="Calibri" w:eastAsia="Calibri" w:hAnsi="Calibri" w:cs="Calibri"/>
              </w:rPr>
            </w:pPr>
            <w:bookmarkStart w:id="11" w:name="_puoh1ki37ktz" w:colFirst="0" w:colLast="0"/>
            <w:bookmarkEnd w:id="11"/>
            <w:r>
              <w:rPr>
                <w:rFonts w:ascii="Calibri" w:eastAsia="Calibri" w:hAnsi="Calibri" w:cs="Calibri"/>
              </w:rPr>
              <w:lastRenderedPageBreak/>
              <w:t>Week 5: Telling Stories</w:t>
            </w:r>
          </w:p>
        </w:tc>
      </w:tr>
      <w:tr w:rsidR="001101AE" w14:paraId="567DE144" w14:textId="77777777">
        <w:trPr>
          <w:trHeight w:val="80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40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Resources</w:t>
            </w:r>
          </w:p>
          <w:p w14:paraId="567DE141" w14:textId="77777777" w:rsidR="001101AE" w:rsidRDefault="00C851F4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17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The Danger of a Single Story Ted Talk</w:t>
              </w:r>
            </w:hyperlink>
          </w:p>
          <w:p w14:paraId="567DE142" w14:textId="77777777" w:rsidR="001101AE" w:rsidRDefault="00C851F4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Spreadsheet where students can put in the URLs of their blogs, so we can keep track of each other’s blogs.</w:t>
            </w:r>
          </w:p>
          <w:p w14:paraId="567DE143" w14:textId="77777777" w:rsidR="001101AE" w:rsidRDefault="00C851F4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Video about midterm</w:t>
            </w:r>
          </w:p>
        </w:tc>
      </w:tr>
      <w:tr w:rsidR="001101AE" w14:paraId="567DE149" w14:textId="77777777">
        <w:trPr>
          <w:trHeight w:val="224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45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Learning Opportunities</w:t>
            </w:r>
          </w:p>
          <w:p w14:paraId="567DE146" w14:textId="77777777" w:rsidR="001101AE" w:rsidRDefault="00C851F4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Possibly Microsoft Teams visit with Indigenous Elder.</w:t>
            </w:r>
          </w:p>
          <w:p w14:paraId="567DE147" w14:textId="77777777" w:rsidR="001101AE" w:rsidRDefault="00C851F4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Interactive H5P lecture about models of stories, asking students to reflect on intercultural experiences with storytelling</w:t>
            </w:r>
          </w:p>
          <w:p w14:paraId="567DE148" w14:textId="77777777" w:rsidR="001101AE" w:rsidRDefault="00C851F4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Collective storytelling activity. Each pod will get a Wiki. One group member write the first few lines of a story, then the next grou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 member will take over. Each participant must write at least twice. After, pods will post their final stories in the main forum.</w:t>
            </w:r>
          </w:p>
        </w:tc>
      </w:tr>
      <w:tr w:rsidR="001101AE" w14:paraId="567DE14F" w14:textId="77777777">
        <w:trPr>
          <w:trHeight w:val="107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4A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Care/Connection: </w:t>
            </w:r>
          </w:p>
          <w:p w14:paraId="567DE14B" w14:textId="77777777" w:rsidR="001101AE" w:rsidRDefault="00C851F4">
            <w:pPr>
              <w:numPr>
                <w:ilvl w:val="0"/>
                <w:numId w:val="2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Send out feedback surveys.</w:t>
            </w:r>
          </w:p>
          <w:p w14:paraId="567DE14C" w14:textId="77777777" w:rsidR="001101AE" w:rsidRDefault="00C851F4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Bonus point activity: </w:t>
            </w:r>
            <w:r>
              <w:rPr>
                <w:rFonts w:ascii="Calibri" w:eastAsia="Calibri" w:hAnsi="Calibri" w:cs="Calibri"/>
                <w:color w:val="212529"/>
                <w:sz w:val="24"/>
                <w:szCs w:val="24"/>
              </w:rPr>
              <w:t>Our reading was about the danger of a single story. For your bonus point, write about a time when someone created an overly simple story about you. How could you use your blog to tell a different story?</w:t>
            </w:r>
          </w:p>
          <w:p w14:paraId="567DE14D" w14:textId="77777777" w:rsidR="001101AE" w:rsidRDefault="00C851F4">
            <w:pPr>
              <w:ind w:left="720"/>
              <w:rPr>
                <w:rFonts w:ascii="Calibri" w:eastAsia="Calibri" w:hAnsi="Calibri" w:cs="Calibri"/>
                <w:color w:val="21252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12529"/>
                <w:sz w:val="24"/>
                <w:szCs w:val="24"/>
              </w:rPr>
              <w:t>Or</w:t>
            </w:r>
          </w:p>
          <w:p w14:paraId="567DE14E" w14:textId="77777777" w:rsidR="001101AE" w:rsidRDefault="00C851F4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21252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12529"/>
                <w:sz w:val="24"/>
                <w:szCs w:val="24"/>
              </w:rPr>
              <w:t>Talk to an elder in your life and ask them to tell</w:t>
            </w:r>
            <w:r>
              <w:rPr>
                <w:rFonts w:ascii="Calibri" w:eastAsia="Calibri" w:hAnsi="Calibri" w:cs="Calibri"/>
                <w:color w:val="212529"/>
                <w:sz w:val="24"/>
                <w:szCs w:val="24"/>
              </w:rPr>
              <w:t xml:space="preserve"> a story. You don’t have to write down the story, but write a paragraph about that experience.</w:t>
            </w:r>
          </w:p>
        </w:tc>
      </w:tr>
      <w:tr w:rsidR="001101AE" w14:paraId="567DE153" w14:textId="77777777">
        <w:trPr>
          <w:trHeight w:val="140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50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Assignments:</w:t>
            </w:r>
          </w:p>
          <w:p w14:paraId="567DE151" w14:textId="77777777" w:rsidR="001101AE" w:rsidRDefault="00C851F4">
            <w:pPr>
              <w:numPr>
                <w:ilvl w:val="0"/>
                <w:numId w:val="3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Question of the Day</w:t>
            </w:r>
          </w:p>
          <w:p w14:paraId="567DE152" w14:textId="77777777" w:rsidR="001101AE" w:rsidRDefault="00C851F4">
            <w:pPr>
              <w:numPr>
                <w:ilvl w:val="0"/>
                <w:numId w:val="3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student per pod submits a progress report.</w:t>
            </w:r>
          </w:p>
        </w:tc>
      </w:tr>
    </w:tbl>
    <w:p w14:paraId="567DE154" w14:textId="77777777" w:rsidR="001101AE" w:rsidRDefault="00C851F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67DE155" w14:textId="77777777" w:rsidR="001101AE" w:rsidRDefault="001101AE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7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1101AE" w14:paraId="567DE159" w14:textId="77777777">
        <w:trPr>
          <w:trHeight w:val="110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AD4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56" w14:textId="77777777" w:rsidR="001101AE" w:rsidRDefault="00C851F4">
            <w:pPr>
              <w:pStyle w:val="Heading1"/>
              <w:keepNext w:val="0"/>
              <w:keepLines w:val="0"/>
              <w:spacing w:before="240" w:after="0"/>
              <w:rPr>
                <w:rFonts w:ascii="Calibri" w:eastAsia="Calibri" w:hAnsi="Calibri" w:cs="Calibri"/>
                <w:sz w:val="32"/>
                <w:szCs w:val="32"/>
              </w:rPr>
            </w:pPr>
            <w:bookmarkStart w:id="12" w:name="_gh87ajbkco2x" w:colFirst="0" w:colLast="0"/>
            <w:bookmarkEnd w:id="12"/>
            <w:r>
              <w:rPr>
                <w:rFonts w:ascii="Calibri" w:eastAsia="Calibri" w:hAnsi="Calibri" w:cs="Calibri"/>
                <w:sz w:val="32"/>
                <w:szCs w:val="32"/>
              </w:rPr>
              <w:t>Module #3: Helping our audience understand the message</w:t>
            </w:r>
          </w:p>
          <w:p w14:paraId="567DE157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WEEK 6, 7, 8</w:t>
            </w:r>
          </w:p>
          <w:p w14:paraId="567DE158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 wp14:anchorId="567DE279" wp14:editId="567DE27A">
                  <wp:extent cx="5514975" cy="2235200"/>
                  <wp:effectExtent l="0" t="0" r="0" b="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4975" cy="223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1AE" w14:paraId="567DE16A" w14:textId="77777777">
        <w:trPr>
          <w:trHeight w:val="344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5A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Learning Outcomes:</w:t>
            </w:r>
          </w:p>
          <w:p w14:paraId="567DE15B" w14:textId="77777777" w:rsidR="001101AE" w:rsidRDefault="001101A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67DE15C" w14:textId="77777777" w:rsidR="001101AE" w:rsidRDefault="00C851F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From the course outline:</w:t>
            </w:r>
          </w:p>
          <w:p w14:paraId="567DE15D" w14:textId="77777777" w:rsidR="001101AE" w:rsidRDefault="00C851F4">
            <w:pPr>
              <w:numPr>
                <w:ilvl w:val="0"/>
                <w:numId w:val="3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Apply informative and persuasive strategies using direct and indirect approaches to achieve precisely defined goals</w:t>
            </w:r>
          </w:p>
          <w:p w14:paraId="567DE15E" w14:textId="77777777" w:rsidR="001101AE" w:rsidRDefault="00C851F4">
            <w:pPr>
              <w:numPr>
                <w:ilvl w:val="0"/>
                <w:numId w:val="3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Employ fundamental principles of document design and business document conventions to produce a variety of correspondence and reports</w:t>
            </w:r>
          </w:p>
          <w:p w14:paraId="567DE15F" w14:textId="77777777" w:rsidR="001101AE" w:rsidRDefault="00C851F4">
            <w:pPr>
              <w:numPr>
                <w:ilvl w:val="0"/>
                <w:numId w:val="3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Compos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the message for the appropriate medium, including online environments</w:t>
            </w:r>
          </w:p>
          <w:p w14:paraId="567DE160" w14:textId="77777777" w:rsidR="001101AE" w:rsidRDefault="00C851F4">
            <w:pPr>
              <w:numPr>
                <w:ilvl w:val="0"/>
                <w:numId w:val="3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Integrate clear, concise, grammatically-correct language with visual design components</w:t>
            </w:r>
          </w:p>
          <w:p w14:paraId="567DE161" w14:textId="77777777" w:rsidR="001101AE" w:rsidRDefault="00C851F4">
            <w:pPr>
              <w:numPr>
                <w:ilvl w:val="0"/>
                <w:numId w:val="3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Illustrate information using a variety of integrated figures and tables</w:t>
            </w:r>
          </w:p>
          <w:p w14:paraId="567DE162" w14:textId="77777777" w:rsidR="001101AE" w:rsidRDefault="001101A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7DE163" w14:textId="77777777" w:rsidR="001101AE" w:rsidRDefault="00C851F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 plain language:</w:t>
            </w:r>
          </w:p>
          <w:p w14:paraId="567DE164" w14:textId="77777777" w:rsidR="001101AE" w:rsidRDefault="00C851F4">
            <w:pPr>
              <w:numPr>
                <w:ilvl w:val="0"/>
                <w:numId w:val="2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learn how to be successful in different genres, like emails, memos and letters.</w:t>
            </w:r>
          </w:p>
          <w:p w14:paraId="567DE165" w14:textId="77777777" w:rsidR="001101AE" w:rsidRDefault="00C851F4">
            <w:pPr>
              <w:numPr>
                <w:ilvl w:val="0"/>
                <w:numId w:val="2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learn how to use the communication models we’ve learned to pick a medium.</w:t>
            </w:r>
          </w:p>
          <w:p w14:paraId="567DE166" w14:textId="77777777" w:rsidR="001101AE" w:rsidRDefault="00C851F4">
            <w:pPr>
              <w:numPr>
                <w:ilvl w:val="0"/>
                <w:numId w:val="2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think about how to organize our work so that our audience can find our most im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portant points.</w:t>
            </w:r>
          </w:p>
          <w:p w14:paraId="567DE167" w14:textId="77777777" w:rsidR="001101AE" w:rsidRDefault="00C851F4">
            <w:pPr>
              <w:numPr>
                <w:ilvl w:val="0"/>
                <w:numId w:val="2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explore the role that images, charts and graphs can play in helping a reader understand information.</w:t>
            </w:r>
          </w:p>
          <w:p w14:paraId="567DE168" w14:textId="77777777" w:rsidR="001101AE" w:rsidRDefault="00C851F4">
            <w:pPr>
              <w:numPr>
                <w:ilvl w:val="0"/>
                <w:numId w:val="2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use the audience analysis and tone skills we’ve already acquired to give feedback.</w:t>
            </w:r>
          </w:p>
          <w:p w14:paraId="567DE169" w14:textId="77777777" w:rsidR="001101AE" w:rsidRDefault="001101A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101AE" w14:paraId="567DE16E" w14:textId="77777777">
        <w:trPr>
          <w:trHeight w:val="144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6B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Learning Skills</w:t>
            </w:r>
          </w:p>
          <w:p w14:paraId="567DE16C" w14:textId="77777777" w:rsidR="001101AE" w:rsidRDefault="00C851F4">
            <w:pPr>
              <w:numPr>
                <w:ilvl w:val="0"/>
                <w:numId w:val="5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get a little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ractice in writing under pressure.</w:t>
            </w:r>
          </w:p>
          <w:p w14:paraId="567DE16D" w14:textId="77777777" w:rsidR="001101AE" w:rsidRDefault="00C851F4">
            <w:pPr>
              <w:numPr>
                <w:ilvl w:val="0"/>
                <w:numId w:val="5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work on our blog/archives</w:t>
            </w:r>
          </w:p>
        </w:tc>
      </w:tr>
      <w:tr w:rsidR="001101AE" w14:paraId="567DE174" w14:textId="77777777">
        <w:trPr>
          <w:trHeight w:val="170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6F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Assignments:</w:t>
            </w:r>
          </w:p>
          <w:p w14:paraId="567DE170" w14:textId="77777777" w:rsidR="001101AE" w:rsidRDefault="00C851F4">
            <w:pPr>
              <w:numPr>
                <w:ilvl w:val="0"/>
                <w:numId w:val="4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Question of the Day</w:t>
            </w:r>
          </w:p>
          <w:p w14:paraId="567DE171" w14:textId="77777777" w:rsidR="001101AE" w:rsidRDefault="00C851F4">
            <w:pPr>
              <w:numPr>
                <w:ilvl w:val="0"/>
                <w:numId w:val="4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student per pod per week submits a progress report</w:t>
            </w:r>
          </w:p>
          <w:p w14:paraId="567DE172" w14:textId="77777777" w:rsidR="001101AE" w:rsidRDefault="00C851F4">
            <w:pPr>
              <w:numPr>
                <w:ilvl w:val="0"/>
                <w:numId w:val="42"/>
              </w:numP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At least one blog/archive post</w:t>
            </w:r>
          </w:p>
          <w:p w14:paraId="567DE173" w14:textId="77777777" w:rsidR="001101AE" w:rsidRDefault="00C851F4">
            <w:pPr>
              <w:numPr>
                <w:ilvl w:val="0"/>
                <w:numId w:val="42"/>
              </w:numP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“Midterm”</w:t>
            </w:r>
          </w:p>
        </w:tc>
      </w:tr>
    </w:tbl>
    <w:p w14:paraId="567DE175" w14:textId="77777777" w:rsidR="001101AE" w:rsidRDefault="00C851F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8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1101AE" w14:paraId="567DE177" w14:textId="77777777">
        <w:trPr>
          <w:trHeight w:val="50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AD4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76" w14:textId="77777777" w:rsidR="001101AE" w:rsidRDefault="00C851F4">
            <w:pPr>
              <w:pStyle w:val="Heading2"/>
              <w:rPr>
                <w:rFonts w:ascii="Calibri" w:eastAsia="Calibri" w:hAnsi="Calibri" w:cs="Calibri"/>
              </w:rPr>
            </w:pPr>
            <w:bookmarkStart w:id="13" w:name="_axkzuu5k6mvt" w:colFirst="0" w:colLast="0"/>
            <w:bookmarkEnd w:id="13"/>
            <w:r>
              <w:rPr>
                <w:rFonts w:ascii="Calibri" w:eastAsia="Calibri" w:hAnsi="Calibri" w:cs="Calibri"/>
              </w:rPr>
              <w:t>Week 6: Working with different workplace genres</w:t>
            </w:r>
          </w:p>
        </w:tc>
      </w:tr>
      <w:tr w:rsidR="001101AE" w14:paraId="567DE17B" w14:textId="77777777">
        <w:trPr>
          <w:trHeight w:val="80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78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Resources</w:t>
            </w:r>
          </w:p>
          <w:p w14:paraId="567DE179" w14:textId="77777777" w:rsidR="001101AE" w:rsidRDefault="00C851F4">
            <w:pPr>
              <w:numPr>
                <w:ilvl w:val="0"/>
                <w:numId w:val="4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19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Ch. 6</w:t>
              </w:r>
            </w:hyperlink>
          </w:p>
          <w:p w14:paraId="567DE17A" w14:textId="77777777" w:rsidR="001101AE" w:rsidRDefault="00C851F4">
            <w:pPr>
              <w:numPr>
                <w:ilvl w:val="0"/>
                <w:numId w:val="4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Brief module intro video</w:t>
            </w:r>
          </w:p>
        </w:tc>
      </w:tr>
      <w:tr w:rsidR="001101AE" w14:paraId="567DE180" w14:textId="77777777">
        <w:trPr>
          <w:trHeight w:val="225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7C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Learning Opportunities</w:t>
            </w:r>
          </w:p>
          <w:p w14:paraId="567DE17D" w14:textId="77777777" w:rsidR="001101AE" w:rsidRDefault="00C851F4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Interactive lecture building on the readings, reinforcing CMAPP, and showing some genres in action.</w:t>
            </w:r>
          </w:p>
          <w:p w14:paraId="567DE17E" w14:textId="77777777" w:rsidR="001101AE" w:rsidRDefault="00C851F4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Participation activity: </w:t>
            </w:r>
            <w:r>
              <w:rPr>
                <w:rFonts w:ascii="Calibri" w:eastAsia="Calibri" w:hAnsi="Calibri" w:cs="Calibri"/>
                <w:color w:val="212529"/>
                <w:sz w:val="24"/>
                <w:szCs w:val="24"/>
              </w:rPr>
              <w:t>Working in your pods, write an email/memo/letter that responds to the scenario in your document. When you're done, post your comple</w:t>
            </w:r>
            <w:r>
              <w:rPr>
                <w:rFonts w:ascii="Calibri" w:eastAsia="Calibri" w:hAnsi="Calibri" w:cs="Calibri"/>
                <w:color w:val="212529"/>
                <w:sz w:val="24"/>
                <w:szCs w:val="24"/>
              </w:rPr>
              <w:t>ted email in the forum. Then, write some feedback about another group's email/memo/letter and post it to the forum.</w:t>
            </w:r>
          </w:p>
          <w:p w14:paraId="567DE17F" w14:textId="77777777" w:rsidR="001101AE" w:rsidRDefault="00C851F4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Video explaining blogging/archive project more thoroughly.</w:t>
            </w:r>
          </w:p>
        </w:tc>
      </w:tr>
      <w:tr w:rsidR="001101AE" w14:paraId="567DE185" w14:textId="77777777">
        <w:trPr>
          <w:trHeight w:val="84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81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Care/Connection: </w:t>
            </w:r>
          </w:p>
          <w:p w14:paraId="567DE182" w14:textId="77777777" w:rsidR="001101AE" w:rsidRDefault="001101A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7DE183" w14:textId="77777777" w:rsidR="001101AE" w:rsidRDefault="00C851F4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Video grading for 1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big assignment</w:t>
            </w:r>
          </w:p>
          <w:p w14:paraId="567DE184" w14:textId="77777777" w:rsidR="001101AE" w:rsidRDefault="00C851F4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12529"/>
                <w:sz w:val="24"/>
                <w:szCs w:val="24"/>
              </w:rPr>
              <w:t>Bonus point: for your bo</w:t>
            </w:r>
            <w:r>
              <w:rPr>
                <w:rFonts w:ascii="Calibri" w:eastAsia="Calibri" w:hAnsi="Calibri" w:cs="Calibri"/>
                <w:color w:val="212529"/>
                <w:sz w:val="24"/>
                <w:szCs w:val="24"/>
              </w:rPr>
              <w:t xml:space="preserve">nus point, you have two options: 1) Read </w:t>
            </w:r>
            <w:hyperlink r:id="rId20">
              <w:r>
                <w:rPr>
                  <w:rFonts w:ascii="Calibri" w:eastAsia="Calibri" w:hAnsi="Calibri" w:cs="Calibri"/>
                  <w:color w:val="98002E"/>
                  <w:sz w:val="24"/>
                  <w:szCs w:val="24"/>
                </w:rPr>
                <w:t>this article</w:t>
              </w:r>
            </w:hyperlink>
            <w:r>
              <w:rPr>
                <w:rFonts w:ascii="Calibri" w:eastAsia="Calibri" w:hAnsi="Calibri" w:cs="Calibri"/>
                <w:color w:val="212529"/>
                <w:sz w:val="24"/>
                <w:szCs w:val="24"/>
              </w:rPr>
              <w:t xml:space="preserve"> about Dr. Bonnie Henry's communication style. Then, write a paragraph abou</w:t>
            </w:r>
            <w:r>
              <w:rPr>
                <w:rFonts w:ascii="Calibri" w:eastAsia="Calibri" w:hAnsi="Calibri" w:cs="Calibri"/>
                <w:color w:val="212529"/>
                <w:sz w:val="24"/>
                <w:szCs w:val="24"/>
              </w:rPr>
              <w:t>t how you can apply what you read to your business communication practices. 2) Leave a comment on a classmate's blog.</w:t>
            </w:r>
          </w:p>
        </w:tc>
      </w:tr>
      <w:tr w:rsidR="001101AE" w14:paraId="567DE18A" w14:textId="77777777">
        <w:trPr>
          <w:trHeight w:val="140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86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Assignments:</w:t>
            </w:r>
          </w:p>
          <w:p w14:paraId="567DE187" w14:textId="77777777" w:rsidR="001101AE" w:rsidRDefault="00C851F4">
            <w:pPr>
              <w:numPr>
                <w:ilvl w:val="0"/>
                <w:numId w:val="5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Question of the Day</w:t>
            </w:r>
          </w:p>
          <w:p w14:paraId="567DE188" w14:textId="77777777" w:rsidR="001101AE" w:rsidRDefault="00C851F4">
            <w:pPr>
              <w:numPr>
                <w:ilvl w:val="0"/>
                <w:numId w:val="5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student per pod submits a progress report</w:t>
            </w:r>
          </w:p>
          <w:p w14:paraId="567DE189" w14:textId="77777777" w:rsidR="001101AE" w:rsidRDefault="001101AE">
            <w:pPr>
              <w:ind w:left="1080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67DE18B" w14:textId="77777777" w:rsidR="001101AE" w:rsidRDefault="00C851F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67DE18C" w14:textId="77777777" w:rsidR="001101AE" w:rsidRDefault="00C851F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</w:p>
    <w:tbl>
      <w:tblPr>
        <w:tblStyle w:val="a9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1101AE" w14:paraId="567DE18E" w14:textId="77777777">
        <w:trPr>
          <w:trHeight w:val="50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AD4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8D" w14:textId="77777777" w:rsidR="001101AE" w:rsidRDefault="00C851F4">
            <w:pPr>
              <w:pStyle w:val="Heading2"/>
              <w:rPr>
                <w:rFonts w:ascii="Calibri" w:eastAsia="Calibri" w:hAnsi="Calibri" w:cs="Calibri"/>
              </w:rPr>
            </w:pPr>
            <w:bookmarkStart w:id="14" w:name="_361gdt92u3xx" w:colFirst="0" w:colLast="0"/>
            <w:bookmarkEnd w:id="14"/>
            <w:r>
              <w:rPr>
                <w:rFonts w:ascii="Calibri" w:eastAsia="Calibri" w:hAnsi="Calibri" w:cs="Calibri"/>
              </w:rPr>
              <w:t>Week 7: Organizing Our Writing, Using Images, Charts and Graphs</w:t>
            </w:r>
          </w:p>
        </w:tc>
      </w:tr>
      <w:tr w:rsidR="001101AE" w14:paraId="567DE193" w14:textId="77777777">
        <w:trPr>
          <w:trHeight w:val="130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8F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Resources</w:t>
            </w:r>
          </w:p>
          <w:p w14:paraId="567DE190" w14:textId="77777777" w:rsidR="001101AE" w:rsidRDefault="00C851F4">
            <w:pPr>
              <w:numPr>
                <w:ilvl w:val="0"/>
                <w:numId w:val="5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21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Ch. 5</w:t>
              </w:r>
            </w:hyperlink>
          </w:p>
          <w:p w14:paraId="567DE191" w14:textId="77777777" w:rsidR="001101AE" w:rsidRDefault="00C851F4">
            <w:pPr>
              <w:numPr>
                <w:ilvl w:val="0"/>
                <w:numId w:val="5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22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Ch. 12</w:t>
              </w:r>
            </w:hyperlink>
          </w:p>
          <w:p w14:paraId="567DE192" w14:textId="77777777" w:rsidR="001101AE" w:rsidRDefault="001101AE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101AE" w14:paraId="567DE19D" w14:textId="77777777">
        <w:trPr>
          <w:trHeight w:val="225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94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Learning Opportunities</w:t>
            </w:r>
          </w:p>
          <w:p w14:paraId="567DE195" w14:textId="77777777" w:rsidR="001101AE" w:rsidRDefault="00C851F4">
            <w:pPr>
              <w:numPr>
                <w:ilvl w:val="0"/>
                <w:numId w:val="2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Interactive lecture building on the readings, asking students to think about how visuals and informational aids can help readers understand more easily.</w:t>
            </w:r>
          </w:p>
          <w:p w14:paraId="567DE196" w14:textId="77777777" w:rsidR="001101AE" w:rsidRDefault="00C851F4">
            <w:pPr>
              <w:numPr>
                <w:ilvl w:val="0"/>
                <w:numId w:val="2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Working in their pods, students will complete a Gestalt Theory scavenger hunt, where they’ll scour the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web (or their own homes) for different Gestalt principles.</w:t>
            </w:r>
          </w:p>
          <w:p w14:paraId="567DE197" w14:textId="77777777" w:rsidR="001101AE" w:rsidRDefault="00C851F4">
            <w:pPr>
              <w:numPr>
                <w:ilvl w:val="0"/>
                <w:numId w:val="25"/>
              </w:numP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Video explaining the “midterm”</w:t>
            </w:r>
          </w:p>
          <w:p w14:paraId="567DE198" w14:textId="77777777" w:rsidR="001101AE" w:rsidRDefault="001101A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7DE199" w14:textId="77777777" w:rsidR="001101AE" w:rsidRDefault="00C851F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Note: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at this point in the semester students are generally feeling overwhelmed by other midterms, so this week does not contain an interactive lesson. It’s designed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 be a bit of a catch-up week. Instead the participation activity was: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  <w:p w14:paraId="567DE19A" w14:textId="77777777" w:rsidR="001101AE" w:rsidRDefault="00C851F4">
            <w:pPr>
              <w:ind w:left="720"/>
              <w:rPr>
                <w:rFonts w:ascii="Calibri" w:eastAsia="Calibri" w:hAnsi="Calibri" w:cs="Calibri"/>
                <w:i/>
                <w:color w:val="21252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212529"/>
                <w:sz w:val="24"/>
                <w:szCs w:val="24"/>
              </w:rPr>
              <w:t>Pick one concept that you learned about in one of those 2 chapters that you’ve read this week. Then, either:</w:t>
            </w:r>
          </w:p>
          <w:p w14:paraId="567DE19B" w14:textId="77777777" w:rsidR="001101AE" w:rsidRDefault="00C851F4">
            <w:pPr>
              <w:numPr>
                <w:ilvl w:val="0"/>
                <w:numId w:val="28"/>
              </w:numPr>
              <w:rPr>
                <w:rFonts w:ascii="Calibri" w:eastAsia="Calibri" w:hAnsi="Calibri" w:cs="Calibri"/>
                <w:i/>
                <w:color w:val="21252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212529"/>
                <w:sz w:val="24"/>
                <w:szCs w:val="24"/>
              </w:rPr>
              <w:t>make a visual (chart, graph, infographic, etc) that teaches your classmates about the topic OR</w:t>
            </w:r>
          </w:p>
          <w:p w14:paraId="567DE19C" w14:textId="77777777" w:rsidR="001101AE" w:rsidRDefault="00C851F4">
            <w:pPr>
              <w:numPr>
                <w:ilvl w:val="0"/>
                <w:numId w:val="28"/>
              </w:numPr>
              <w:rPr>
                <w:rFonts w:ascii="Calibri" w:eastAsia="Calibri" w:hAnsi="Calibri" w:cs="Calibri"/>
                <w:i/>
                <w:color w:val="21252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212529"/>
                <w:sz w:val="24"/>
                <w:szCs w:val="24"/>
              </w:rPr>
              <w:t>use what you learned about paragraphs to write a clear paragraph that summarizes the topic.</w:t>
            </w:r>
          </w:p>
        </w:tc>
      </w:tr>
      <w:tr w:rsidR="001101AE" w14:paraId="567DE1A1" w14:textId="77777777">
        <w:trPr>
          <w:trHeight w:val="84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9E" w14:textId="77777777" w:rsidR="001101AE" w:rsidRDefault="00C851F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Care/Connection: </w:t>
            </w:r>
          </w:p>
          <w:p w14:paraId="567DE19F" w14:textId="77777777" w:rsidR="001101AE" w:rsidRDefault="00C851F4">
            <w:pPr>
              <w:numPr>
                <w:ilvl w:val="0"/>
                <w:numId w:val="3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Extra office hours, since blog posts are due.</w:t>
            </w:r>
          </w:p>
          <w:p w14:paraId="567DE1A0" w14:textId="77777777" w:rsidR="001101AE" w:rsidRDefault="00C851F4">
            <w:pPr>
              <w:numPr>
                <w:ilvl w:val="0"/>
                <w:numId w:val="3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Bonus point: for your bonus point call up someone in the class (or another friend) and read a blog post to them. Get feedback. Write a few sentences in the forum about how that felt.</w:t>
            </w:r>
          </w:p>
        </w:tc>
      </w:tr>
      <w:tr w:rsidR="001101AE" w14:paraId="567DE1A6" w14:textId="77777777">
        <w:trPr>
          <w:trHeight w:val="140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A2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Assignments:</w:t>
            </w:r>
          </w:p>
          <w:p w14:paraId="567DE1A3" w14:textId="77777777" w:rsidR="001101AE" w:rsidRDefault="00C851F4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Question of the Day</w:t>
            </w:r>
          </w:p>
          <w:p w14:paraId="567DE1A4" w14:textId="77777777" w:rsidR="001101AE" w:rsidRDefault="00C851F4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student per pod submits a progress report.</w:t>
            </w:r>
          </w:p>
          <w:p w14:paraId="567DE1A5" w14:textId="77777777" w:rsidR="001101AE" w:rsidRDefault="00C851F4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First blog post due.</w:t>
            </w:r>
          </w:p>
        </w:tc>
      </w:tr>
    </w:tbl>
    <w:p w14:paraId="567DE1A7" w14:textId="77777777" w:rsidR="001101AE" w:rsidRDefault="001101AE">
      <w:pPr>
        <w:rPr>
          <w:rFonts w:ascii="Calibri" w:eastAsia="Calibri" w:hAnsi="Calibri" w:cs="Calibri"/>
          <w:sz w:val="24"/>
          <w:szCs w:val="24"/>
        </w:rPr>
      </w:pPr>
    </w:p>
    <w:p w14:paraId="567DE1A8" w14:textId="77777777" w:rsidR="001101AE" w:rsidRDefault="00C851F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a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1101AE" w14:paraId="567DE1AA" w14:textId="77777777">
        <w:trPr>
          <w:trHeight w:val="50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AD4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A9" w14:textId="77777777" w:rsidR="001101AE" w:rsidRDefault="00C851F4">
            <w:pPr>
              <w:pStyle w:val="Heading2"/>
              <w:rPr>
                <w:rFonts w:ascii="Calibri" w:eastAsia="Calibri" w:hAnsi="Calibri" w:cs="Calibri"/>
              </w:rPr>
            </w:pPr>
            <w:bookmarkStart w:id="15" w:name="_4a4jtzwyckrh" w:colFirst="0" w:colLast="0"/>
            <w:bookmarkEnd w:id="15"/>
            <w:r>
              <w:rPr>
                <w:rFonts w:ascii="Calibri" w:eastAsia="Calibri" w:hAnsi="Calibri" w:cs="Calibri"/>
              </w:rPr>
              <w:lastRenderedPageBreak/>
              <w:t>Week 8: Getting Feedback to Make Our Work Stronger</w:t>
            </w:r>
          </w:p>
        </w:tc>
      </w:tr>
      <w:tr w:rsidR="001101AE" w14:paraId="567DE1AE" w14:textId="77777777">
        <w:trPr>
          <w:trHeight w:val="94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AB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Resources</w:t>
            </w:r>
          </w:p>
          <w:p w14:paraId="567DE1AC" w14:textId="77777777" w:rsidR="001101AE" w:rsidRDefault="00C851F4">
            <w:pPr>
              <w:numPr>
                <w:ilvl w:val="0"/>
                <w:numId w:val="5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23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Ch. 16</w:t>
              </w:r>
            </w:hyperlink>
          </w:p>
          <w:p w14:paraId="567DE1AD" w14:textId="77777777" w:rsidR="001101AE" w:rsidRDefault="001101AE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101AE" w14:paraId="567DE1B3" w14:textId="77777777">
        <w:trPr>
          <w:trHeight w:val="168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AF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Learning Opportunities</w:t>
            </w:r>
          </w:p>
          <w:p w14:paraId="567DE1B0" w14:textId="77777777" w:rsidR="001101AE" w:rsidRDefault="00C851F4">
            <w:pPr>
              <w:numPr>
                <w:ilvl w:val="0"/>
                <w:numId w:val="2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12529"/>
                <w:sz w:val="24"/>
                <w:szCs w:val="24"/>
              </w:rPr>
              <w:t>The interactive lecture was about listening to feedback and making room for other perspectives. Some of this was adapted from the BCCampus Pulling Together Guide for Educators.</w:t>
            </w:r>
          </w:p>
          <w:p w14:paraId="567DE1B1" w14:textId="77777777" w:rsidR="001101AE" w:rsidRDefault="00C851F4">
            <w:pPr>
              <w:numPr>
                <w:ilvl w:val="0"/>
                <w:numId w:val="25"/>
              </w:numPr>
              <w:rPr>
                <w:rFonts w:ascii="Calibri" w:eastAsia="Calibri" w:hAnsi="Calibri" w:cs="Calibri"/>
                <w:color w:val="21252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12529"/>
                <w:sz w:val="24"/>
                <w:szCs w:val="24"/>
              </w:rPr>
              <w:t>Participation activity: Your interactive lecture is about different types of li</w:t>
            </w:r>
            <w:r>
              <w:rPr>
                <w:rFonts w:ascii="Calibri" w:eastAsia="Calibri" w:hAnsi="Calibri" w:cs="Calibri"/>
                <w:color w:val="212529"/>
                <w:sz w:val="24"/>
                <w:szCs w:val="24"/>
              </w:rPr>
              <w:t xml:space="preserve">stening. When you open your group's folder, you will see a scenario. Write a script (or make an audio/video recording) where both participants use generative listening to give and receive feedback. When you're done, post your script in the </w:t>
            </w:r>
            <w:hyperlink r:id="rId24">
              <w:r>
                <w:rPr>
                  <w:rFonts w:ascii="Calibri" w:eastAsia="Calibri" w:hAnsi="Calibri" w:cs="Calibri"/>
                  <w:color w:val="98002E"/>
                  <w:sz w:val="24"/>
                  <w:szCs w:val="24"/>
                </w:rPr>
                <w:t>participation activity forum</w:t>
              </w:r>
            </w:hyperlink>
            <w:r>
              <w:rPr>
                <w:rFonts w:ascii="Calibri" w:eastAsia="Calibri" w:hAnsi="Calibri" w:cs="Calibri"/>
                <w:color w:val="212529"/>
                <w:sz w:val="24"/>
                <w:szCs w:val="24"/>
              </w:rPr>
              <w:t>.</w:t>
            </w:r>
          </w:p>
          <w:p w14:paraId="567DE1B2" w14:textId="77777777" w:rsidR="001101AE" w:rsidRDefault="001101A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101AE" w14:paraId="567DE1B7" w14:textId="77777777">
        <w:trPr>
          <w:trHeight w:val="84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B4" w14:textId="77777777" w:rsidR="001101AE" w:rsidRDefault="00C851F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Care/Connection: </w:t>
            </w:r>
          </w:p>
          <w:p w14:paraId="567DE1B5" w14:textId="77777777" w:rsidR="001101AE" w:rsidRDefault="00C851F4">
            <w:pPr>
              <w:numPr>
                <w:ilvl w:val="0"/>
                <w:numId w:val="4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Feedback on first blog post.</w:t>
            </w:r>
          </w:p>
          <w:p w14:paraId="567DE1B6" w14:textId="77777777" w:rsidR="001101AE" w:rsidRDefault="00C851F4">
            <w:pPr>
              <w:numPr>
                <w:ilvl w:val="0"/>
                <w:numId w:val="4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Bonus point: for your bonus point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 one of the revision activities and write about how it went.</w:t>
            </w:r>
          </w:p>
        </w:tc>
      </w:tr>
      <w:tr w:rsidR="001101AE" w14:paraId="567DE1BB" w14:textId="77777777">
        <w:trPr>
          <w:trHeight w:val="140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B8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Assignments:</w:t>
            </w:r>
          </w:p>
          <w:p w14:paraId="567DE1B9" w14:textId="77777777" w:rsidR="001101AE" w:rsidRDefault="00C851F4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Question of the Day</w:t>
            </w:r>
          </w:p>
          <w:p w14:paraId="567DE1BA" w14:textId="77777777" w:rsidR="001101AE" w:rsidRDefault="00C851F4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student per pod submits a progress report.</w:t>
            </w:r>
          </w:p>
        </w:tc>
      </w:tr>
    </w:tbl>
    <w:p w14:paraId="567DE1BC" w14:textId="77777777" w:rsidR="001101AE" w:rsidRDefault="001101AE">
      <w:pPr>
        <w:rPr>
          <w:rFonts w:ascii="Calibri" w:eastAsia="Calibri" w:hAnsi="Calibri" w:cs="Calibri"/>
          <w:sz w:val="24"/>
          <w:szCs w:val="24"/>
        </w:rPr>
      </w:pPr>
    </w:p>
    <w:p w14:paraId="567DE1BD" w14:textId="77777777" w:rsidR="001101AE" w:rsidRDefault="001101AE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b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1101AE" w14:paraId="567DE1C1" w14:textId="77777777">
        <w:trPr>
          <w:trHeight w:val="110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BE" w14:textId="77777777" w:rsidR="001101AE" w:rsidRDefault="00C851F4">
            <w:pPr>
              <w:pStyle w:val="Heading1"/>
              <w:keepNext w:val="0"/>
              <w:keepLines w:val="0"/>
              <w:spacing w:before="240" w:after="0"/>
              <w:rPr>
                <w:rFonts w:ascii="Calibri" w:eastAsia="Calibri" w:hAnsi="Calibri" w:cs="Calibri"/>
                <w:sz w:val="32"/>
                <w:szCs w:val="32"/>
              </w:rPr>
            </w:pPr>
            <w:bookmarkStart w:id="16" w:name="_h0ffrb30vmpv" w:colFirst="0" w:colLast="0"/>
            <w:bookmarkEnd w:id="16"/>
            <w:r>
              <w:rPr>
                <w:rFonts w:ascii="Calibri" w:eastAsia="Calibri" w:hAnsi="Calibri" w:cs="Calibri"/>
                <w:sz w:val="32"/>
                <w:szCs w:val="32"/>
              </w:rPr>
              <w:t>Module #4: Bringing Other Voices Into the Conversation</w:t>
            </w:r>
          </w:p>
          <w:p w14:paraId="567DE1BF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WEEK 9, 10</w:t>
            </w:r>
          </w:p>
          <w:p w14:paraId="567DE1C0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 wp14:anchorId="567DE27B" wp14:editId="567DE27C">
                  <wp:extent cx="5514975" cy="2235200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4975" cy="223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1AE" w14:paraId="567DE1D1" w14:textId="77777777">
        <w:trPr>
          <w:trHeight w:val="216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C2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Learning Outcomes:</w:t>
            </w:r>
          </w:p>
          <w:p w14:paraId="567DE1C3" w14:textId="77777777" w:rsidR="001101AE" w:rsidRDefault="001101A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67DE1C4" w14:textId="77777777" w:rsidR="001101AE" w:rsidRDefault="00C851F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From the course outline:</w:t>
            </w:r>
          </w:p>
          <w:p w14:paraId="567DE1C5" w14:textId="77777777" w:rsidR="001101AE" w:rsidRDefault="00C851F4">
            <w:pPr>
              <w:numPr>
                <w:ilvl w:val="0"/>
                <w:numId w:val="4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Research data from primary and secondary sources, and evaluate that data for relevance and accuracy before integrating it with appropriate citations into documents</w:t>
            </w:r>
          </w:p>
          <w:p w14:paraId="567DE1C6" w14:textId="77777777" w:rsidR="001101AE" w:rsidRDefault="00C851F4">
            <w:pPr>
              <w:numPr>
                <w:ilvl w:val="0"/>
                <w:numId w:val="4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Extract, synthesize and summarize essential information from both 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ritten and oral sources</w:t>
            </w:r>
          </w:p>
          <w:p w14:paraId="567DE1C7" w14:textId="77777777" w:rsidR="001101AE" w:rsidRDefault="00C851F4">
            <w:pPr>
              <w:numPr>
                <w:ilvl w:val="0"/>
                <w:numId w:val="4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Apply informative and persuasive strategies using direct and indirect approaches to achieve precisely defined goals</w:t>
            </w:r>
          </w:p>
          <w:p w14:paraId="567DE1C8" w14:textId="77777777" w:rsidR="001101AE" w:rsidRDefault="001101A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7DE1C9" w14:textId="77777777" w:rsidR="001101AE" w:rsidRDefault="00C851F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 plain language:</w:t>
            </w:r>
          </w:p>
          <w:p w14:paraId="567DE1CA" w14:textId="77777777" w:rsidR="001101AE" w:rsidRDefault="00C851F4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explore why we use sources.</w:t>
            </w:r>
          </w:p>
          <w:p w14:paraId="567DE1CB" w14:textId="77777777" w:rsidR="001101AE" w:rsidRDefault="00C851F4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find useful primary and secondary sources.</w:t>
            </w:r>
          </w:p>
          <w:p w14:paraId="567DE1CC" w14:textId="77777777" w:rsidR="001101AE" w:rsidRDefault="00C851F4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nalyze sources to determine their trustworthiness.</w:t>
            </w:r>
          </w:p>
          <w:p w14:paraId="567DE1CD" w14:textId="77777777" w:rsidR="001101AE" w:rsidRDefault="00C851F4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integrate sources into our writing by quoting, paraphrasing and summarizing.</w:t>
            </w:r>
          </w:p>
          <w:p w14:paraId="567DE1CE" w14:textId="77777777" w:rsidR="001101AE" w:rsidRDefault="00C851F4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give credit by citing our sources effectively.</w:t>
            </w:r>
          </w:p>
          <w:p w14:paraId="567DE1CF" w14:textId="77777777" w:rsidR="001101AE" w:rsidRDefault="00C851F4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use these sources to create an argument.</w:t>
            </w:r>
          </w:p>
          <w:p w14:paraId="567DE1D0" w14:textId="77777777" w:rsidR="001101AE" w:rsidRDefault="001101A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101AE" w14:paraId="567DE1D5" w14:textId="77777777">
        <w:trPr>
          <w:trHeight w:val="157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D2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Learning Skills</w:t>
            </w:r>
          </w:p>
          <w:p w14:paraId="567DE1D3" w14:textId="77777777" w:rsidR="001101AE" w:rsidRDefault="00C851F4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continue to refine our peer workshopping skills.</w:t>
            </w:r>
          </w:p>
          <w:p w14:paraId="567DE1D4" w14:textId="77777777" w:rsidR="001101AE" w:rsidRDefault="00C851F4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explore how source use is culturally determined and discuss our source use values.</w:t>
            </w:r>
          </w:p>
        </w:tc>
      </w:tr>
      <w:tr w:rsidR="001101AE" w14:paraId="567DE1DA" w14:textId="77777777">
        <w:trPr>
          <w:trHeight w:val="170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D6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Assignments:</w:t>
            </w:r>
          </w:p>
          <w:p w14:paraId="567DE1D7" w14:textId="77777777" w:rsidR="001101AE" w:rsidRDefault="00C851F4">
            <w:pPr>
              <w:numPr>
                <w:ilvl w:val="0"/>
                <w:numId w:val="4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Question of the Day.</w:t>
            </w:r>
          </w:p>
          <w:p w14:paraId="567DE1D8" w14:textId="77777777" w:rsidR="001101AE" w:rsidRDefault="00C851F4">
            <w:pPr>
              <w:numPr>
                <w:ilvl w:val="0"/>
                <w:numId w:val="4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student per pod per week submits a progress report.</w:t>
            </w:r>
          </w:p>
          <w:p w14:paraId="567DE1D9" w14:textId="77777777" w:rsidR="001101AE" w:rsidRDefault="00C851F4">
            <w:pPr>
              <w:numPr>
                <w:ilvl w:val="0"/>
                <w:numId w:val="4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 least one blog/archive post.</w:t>
            </w:r>
          </w:p>
        </w:tc>
      </w:tr>
    </w:tbl>
    <w:p w14:paraId="567DE1DB" w14:textId="77777777" w:rsidR="001101AE" w:rsidRDefault="001101AE">
      <w:pPr>
        <w:rPr>
          <w:rFonts w:ascii="Calibri" w:eastAsia="Calibri" w:hAnsi="Calibri" w:cs="Calibri"/>
        </w:rPr>
      </w:pPr>
    </w:p>
    <w:p w14:paraId="567DE1DC" w14:textId="77777777" w:rsidR="001101AE" w:rsidRDefault="00C851F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c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1101AE" w14:paraId="567DE1DE" w14:textId="77777777">
        <w:trPr>
          <w:trHeight w:val="50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DD" w14:textId="77777777" w:rsidR="001101AE" w:rsidRDefault="00C851F4">
            <w:pPr>
              <w:pStyle w:val="Heading2"/>
              <w:rPr>
                <w:rFonts w:ascii="Calibri" w:eastAsia="Calibri" w:hAnsi="Calibri" w:cs="Calibri"/>
              </w:rPr>
            </w:pPr>
            <w:bookmarkStart w:id="17" w:name="_ufhqtfdh6tc" w:colFirst="0" w:colLast="0"/>
            <w:bookmarkEnd w:id="17"/>
            <w:r>
              <w:rPr>
                <w:rFonts w:ascii="Calibri" w:eastAsia="Calibri" w:hAnsi="Calibri" w:cs="Calibri"/>
              </w:rPr>
              <w:t>Week 9: Finding and Evaluating Sources</w:t>
            </w:r>
          </w:p>
        </w:tc>
      </w:tr>
      <w:tr w:rsidR="001101AE" w14:paraId="567DE1E1" w14:textId="77777777">
        <w:trPr>
          <w:trHeight w:val="93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DF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Resources</w:t>
            </w:r>
          </w:p>
          <w:p w14:paraId="567DE1E0" w14:textId="77777777" w:rsidR="001101AE" w:rsidRDefault="00C851F4">
            <w:pPr>
              <w:numPr>
                <w:ilvl w:val="0"/>
                <w:numId w:val="5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26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Ch. 9</w:t>
              </w:r>
            </w:hyperlink>
          </w:p>
        </w:tc>
      </w:tr>
      <w:tr w:rsidR="001101AE" w14:paraId="567DE1E6" w14:textId="77777777">
        <w:trPr>
          <w:trHeight w:val="174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E2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Learning Opportunities</w:t>
            </w:r>
          </w:p>
          <w:p w14:paraId="567DE1E3" w14:textId="77777777" w:rsidR="001101AE" w:rsidRDefault="00C851F4">
            <w:pPr>
              <w:numPr>
                <w:ilvl w:val="0"/>
                <w:numId w:val="2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Anonymous forum for students to submit questions about source use.</w:t>
            </w:r>
          </w:p>
          <w:p w14:paraId="567DE1E4" w14:textId="77777777" w:rsidR="001101AE" w:rsidRDefault="00C851F4">
            <w:pPr>
              <w:numPr>
                <w:ilvl w:val="0"/>
                <w:numId w:val="2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12529"/>
                <w:sz w:val="24"/>
                <w:szCs w:val="24"/>
              </w:rPr>
              <w:t>Instead of developing an interactive lecture, I had students g</w:t>
            </w:r>
            <w:r>
              <w:rPr>
                <w:rFonts w:ascii="Calibri" w:eastAsia="Calibri" w:hAnsi="Calibri" w:cs="Calibri"/>
                <w:color w:val="212529"/>
                <w:sz w:val="24"/>
                <w:szCs w:val="24"/>
              </w:rPr>
              <w:t>o through the "Sifting Through the Pandemic" micro lesson created by Mike Caulfield. This lesson was developed to help students evaluate sources about COVID-19.</w:t>
            </w:r>
          </w:p>
          <w:p w14:paraId="567DE1E5" w14:textId="77777777" w:rsidR="001101AE" w:rsidRDefault="00C851F4">
            <w:pPr>
              <w:numPr>
                <w:ilvl w:val="0"/>
                <w:numId w:val="2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Source scavenger hunt in pods.</w:t>
            </w:r>
          </w:p>
        </w:tc>
      </w:tr>
      <w:tr w:rsidR="001101AE" w14:paraId="567DE1E9" w14:textId="77777777">
        <w:trPr>
          <w:trHeight w:val="84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E7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Care/Connection: </w:t>
            </w:r>
          </w:p>
          <w:p w14:paraId="567DE1E8" w14:textId="77777777" w:rsidR="001101AE" w:rsidRDefault="00C851F4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Bonus point: for your bonus point </w:t>
            </w:r>
            <w:r>
              <w:rPr>
                <w:rFonts w:ascii="Calibri" w:eastAsia="Calibri" w:hAnsi="Calibri" w:cs="Calibri"/>
                <w:color w:val="212529"/>
                <w:sz w:val="24"/>
                <w:szCs w:val="24"/>
              </w:rPr>
              <w:t>go for a walk and practice the listening skills we learned last week. If you don't want to take a walk, do some other form of self care. Then, write a few sentences about it.</w:t>
            </w:r>
          </w:p>
        </w:tc>
      </w:tr>
      <w:tr w:rsidR="001101AE" w14:paraId="567DE1EE" w14:textId="77777777">
        <w:trPr>
          <w:trHeight w:val="140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EA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Assignments:</w:t>
            </w:r>
          </w:p>
          <w:p w14:paraId="567DE1EB" w14:textId="77777777" w:rsidR="001101AE" w:rsidRDefault="00C851F4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Question of the Day</w:t>
            </w:r>
          </w:p>
          <w:p w14:paraId="567DE1EC" w14:textId="77777777" w:rsidR="001101AE" w:rsidRDefault="00C851F4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student per pod submits a progress report.</w:t>
            </w:r>
          </w:p>
          <w:p w14:paraId="567DE1ED" w14:textId="77777777" w:rsidR="001101AE" w:rsidRDefault="00C851F4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Midterm</w:t>
            </w:r>
          </w:p>
        </w:tc>
      </w:tr>
    </w:tbl>
    <w:p w14:paraId="567DE1EF" w14:textId="77777777" w:rsidR="001101AE" w:rsidRDefault="001101AE">
      <w:pPr>
        <w:rPr>
          <w:rFonts w:ascii="Calibri" w:eastAsia="Calibri" w:hAnsi="Calibri" w:cs="Calibri"/>
        </w:rPr>
      </w:pPr>
    </w:p>
    <w:p w14:paraId="567DE1F0" w14:textId="77777777" w:rsidR="001101AE" w:rsidRDefault="00C851F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d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1101AE" w14:paraId="567DE1F2" w14:textId="77777777">
        <w:trPr>
          <w:trHeight w:val="50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F1" w14:textId="77777777" w:rsidR="001101AE" w:rsidRDefault="00C851F4">
            <w:pPr>
              <w:pStyle w:val="Heading2"/>
              <w:rPr>
                <w:rFonts w:ascii="Calibri" w:eastAsia="Calibri" w:hAnsi="Calibri" w:cs="Calibri"/>
              </w:rPr>
            </w:pPr>
            <w:bookmarkStart w:id="18" w:name="_i3qm1dtu6y8f" w:colFirst="0" w:colLast="0"/>
            <w:bookmarkEnd w:id="18"/>
            <w:r>
              <w:rPr>
                <w:rFonts w:ascii="Calibri" w:eastAsia="Calibri" w:hAnsi="Calibri" w:cs="Calibri"/>
              </w:rPr>
              <w:t>Week 10: Working with Sources</w:t>
            </w:r>
          </w:p>
        </w:tc>
      </w:tr>
      <w:tr w:rsidR="001101AE" w14:paraId="567DE1F6" w14:textId="77777777">
        <w:trPr>
          <w:trHeight w:val="78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F3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Resources</w:t>
            </w:r>
          </w:p>
          <w:p w14:paraId="567DE1F4" w14:textId="77777777" w:rsidR="001101AE" w:rsidRDefault="00C851F4">
            <w:pPr>
              <w:numPr>
                <w:ilvl w:val="0"/>
                <w:numId w:val="5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27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Ch.10a</w:t>
              </w:r>
            </w:hyperlink>
          </w:p>
          <w:p w14:paraId="567DE1F5" w14:textId="77777777" w:rsidR="001101AE" w:rsidRDefault="001101AE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101AE" w14:paraId="567DE1FC" w14:textId="77777777">
        <w:trPr>
          <w:trHeight w:val="174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F7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Learning Opportunities</w:t>
            </w:r>
          </w:p>
          <w:p w14:paraId="567DE1F8" w14:textId="77777777" w:rsidR="001101AE" w:rsidRDefault="00C851F4">
            <w:pPr>
              <w:numPr>
                <w:ilvl w:val="0"/>
                <w:numId w:val="2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Anonymous forum for students to submit questions about source use.</w:t>
            </w:r>
          </w:p>
          <w:p w14:paraId="567DE1F9" w14:textId="77777777" w:rsidR="001101AE" w:rsidRDefault="00C851F4">
            <w:pPr>
              <w:numPr>
                <w:ilvl w:val="0"/>
                <w:numId w:val="2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Interactive source use lecture where students will practice citi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ng, quoting and summarizing.</w:t>
            </w:r>
          </w:p>
          <w:p w14:paraId="567DE1FA" w14:textId="77777777" w:rsidR="001101AE" w:rsidRDefault="00C851F4">
            <w:pPr>
              <w:numPr>
                <w:ilvl w:val="0"/>
                <w:numId w:val="2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 a discussion forum, students will pick an article they’re interested in and find one great quote, and then summarize the main points.</w:t>
            </w:r>
          </w:p>
          <w:p w14:paraId="567DE1FB" w14:textId="77777777" w:rsidR="001101AE" w:rsidRDefault="00C851F4">
            <w:pPr>
              <w:numPr>
                <w:ilvl w:val="0"/>
                <w:numId w:val="2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 will post the video about the final portfolio/ textbook analysis assignment in this week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1101AE" w14:paraId="567DE200" w14:textId="77777777">
        <w:trPr>
          <w:trHeight w:val="84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1FD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Care/Connection:  </w:t>
            </w:r>
          </w:p>
          <w:p w14:paraId="567DE1FE" w14:textId="77777777" w:rsidR="001101AE" w:rsidRDefault="00C851F4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Video responses to midterms.</w:t>
            </w:r>
          </w:p>
          <w:p w14:paraId="567DE1FF" w14:textId="77777777" w:rsidR="001101AE" w:rsidRDefault="00C851F4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Bonus point: </w:t>
            </w:r>
            <w:r>
              <w:rPr>
                <w:rFonts w:ascii="Calibri" w:eastAsia="Calibri" w:hAnsi="Calibri" w:cs="Calibri"/>
                <w:color w:val="212529"/>
                <w:sz w:val="24"/>
                <w:szCs w:val="24"/>
                <w:highlight w:val="white"/>
              </w:rPr>
              <w:t>for your bonus point, post the paragraph that you wrote during the interactive lecture about the J.R tweet example that is provided in the interactive lecture.</w:t>
            </w:r>
          </w:p>
        </w:tc>
      </w:tr>
      <w:tr w:rsidR="001101AE" w14:paraId="567DE204" w14:textId="77777777">
        <w:trPr>
          <w:trHeight w:val="140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201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Assignments:</w:t>
            </w:r>
          </w:p>
          <w:p w14:paraId="567DE202" w14:textId="77777777" w:rsidR="001101AE" w:rsidRDefault="00C851F4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Question of the Day</w:t>
            </w:r>
          </w:p>
          <w:p w14:paraId="567DE203" w14:textId="77777777" w:rsidR="001101AE" w:rsidRDefault="00C851F4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student per pod submits a progress report.</w:t>
            </w:r>
          </w:p>
        </w:tc>
      </w:tr>
    </w:tbl>
    <w:p w14:paraId="567DE205" w14:textId="77777777" w:rsidR="001101AE" w:rsidRDefault="001101AE">
      <w:pPr>
        <w:rPr>
          <w:rFonts w:ascii="Calibri" w:eastAsia="Calibri" w:hAnsi="Calibri" w:cs="Calibri"/>
        </w:rPr>
      </w:pPr>
    </w:p>
    <w:p w14:paraId="567DE206" w14:textId="77777777" w:rsidR="001101AE" w:rsidRDefault="001101AE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e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1101AE" w14:paraId="567DE20A" w14:textId="77777777">
        <w:trPr>
          <w:trHeight w:val="110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207" w14:textId="77777777" w:rsidR="001101AE" w:rsidRDefault="00C851F4">
            <w:pPr>
              <w:pStyle w:val="Heading1"/>
              <w:keepNext w:val="0"/>
              <w:keepLines w:val="0"/>
              <w:spacing w:before="240" w:after="0"/>
              <w:rPr>
                <w:rFonts w:ascii="Calibri" w:eastAsia="Calibri" w:hAnsi="Calibri" w:cs="Calibri"/>
                <w:sz w:val="32"/>
                <w:szCs w:val="32"/>
              </w:rPr>
            </w:pPr>
            <w:bookmarkStart w:id="19" w:name="_s33tos96pmn1" w:colFirst="0" w:colLast="0"/>
            <w:bookmarkEnd w:id="19"/>
            <w:r>
              <w:rPr>
                <w:rFonts w:ascii="Calibri" w:eastAsia="Calibri" w:hAnsi="Calibri" w:cs="Calibri"/>
                <w:sz w:val="32"/>
                <w:szCs w:val="32"/>
              </w:rPr>
              <w:t>Module #5: Persuading Our Audience</w:t>
            </w:r>
          </w:p>
          <w:p w14:paraId="567DE208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WEEK 11, 12</w:t>
            </w:r>
          </w:p>
          <w:p w14:paraId="567DE209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drawing>
                <wp:inline distT="114300" distB="114300" distL="114300" distR="114300" wp14:anchorId="567DE27D" wp14:editId="567DE27E">
                  <wp:extent cx="5514975" cy="2425700"/>
                  <wp:effectExtent l="0" t="0" r="0" b="0"/>
                  <wp:docPr id="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4975" cy="2425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1AE" w14:paraId="567DE219" w14:textId="77777777">
        <w:trPr>
          <w:trHeight w:val="216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20B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Learning Outcomes:</w:t>
            </w:r>
          </w:p>
          <w:p w14:paraId="567DE20C" w14:textId="77777777" w:rsidR="001101AE" w:rsidRDefault="001101A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7DE20D" w14:textId="77777777" w:rsidR="001101AE" w:rsidRDefault="00C851F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From the course outline:</w:t>
            </w:r>
          </w:p>
          <w:p w14:paraId="567DE20E" w14:textId="77777777" w:rsidR="001101AE" w:rsidRDefault="00C851F4">
            <w:pPr>
              <w:numPr>
                <w:ilvl w:val="0"/>
                <w:numId w:val="2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Research data from primary and secondary sources, and evaluate that data for relevance and accuracy before integrating it with appropriate citations into documents</w:t>
            </w:r>
          </w:p>
          <w:p w14:paraId="567DE20F" w14:textId="77777777" w:rsidR="001101AE" w:rsidRDefault="00C851F4">
            <w:pPr>
              <w:numPr>
                <w:ilvl w:val="0"/>
                <w:numId w:val="2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Extract, synthesize and summarize essential information from both written and oral sources</w:t>
            </w:r>
          </w:p>
          <w:p w14:paraId="567DE210" w14:textId="77777777" w:rsidR="001101AE" w:rsidRDefault="00C851F4">
            <w:pPr>
              <w:numPr>
                <w:ilvl w:val="0"/>
                <w:numId w:val="2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pply informative and persuasive strategies using direct and indirect approaches to achieve precisely defined goals</w:t>
            </w:r>
          </w:p>
          <w:p w14:paraId="567DE211" w14:textId="77777777" w:rsidR="001101AE" w:rsidRDefault="00C851F4">
            <w:pPr>
              <w:numPr>
                <w:ilvl w:val="0"/>
                <w:numId w:val="2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Develop and deliver oral presentations to an audience, within a variety of contexts</w:t>
            </w:r>
          </w:p>
          <w:p w14:paraId="567DE212" w14:textId="77777777" w:rsidR="001101AE" w:rsidRDefault="001101A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7DE213" w14:textId="77777777" w:rsidR="001101AE" w:rsidRDefault="00C851F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 plain language:</w:t>
            </w:r>
          </w:p>
          <w:p w14:paraId="567DE214" w14:textId="77777777" w:rsidR="001101AE" w:rsidRDefault="00C851F4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investigate how people change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their minds.</w:t>
            </w:r>
          </w:p>
          <w:p w14:paraId="567DE215" w14:textId="77777777" w:rsidR="001101AE" w:rsidRDefault="00C851F4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develop a strategy to change someone’s mind.</w:t>
            </w:r>
          </w:p>
          <w:p w14:paraId="567DE216" w14:textId="77777777" w:rsidR="001101AE" w:rsidRDefault="00C851F4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build on the citation and source use skills we learned to build an argument.</w:t>
            </w:r>
          </w:p>
          <w:p w14:paraId="567DE217" w14:textId="77777777" w:rsidR="001101AE" w:rsidRDefault="00C851F4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build on the storytelling and persuasion skills we learned to create engaging oral presentations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67DE218" w14:textId="77777777" w:rsidR="001101AE" w:rsidRDefault="001101A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101AE" w14:paraId="567DE21D" w14:textId="77777777">
        <w:trPr>
          <w:trHeight w:val="154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21A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Learning Skills:</w:t>
            </w:r>
          </w:p>
          <w:p w14:paraId="567DE21B" w14:textId="77777777" w:rsidR="001101AE" w:rsidRDefault="00C851F4">
            <w:pPr>
              <w:numPr>
                <w:ilvl w:val="0"/>
                <w:numId w:val="4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learn how to find job postings and read them effectively.</w:t>
            </w:r>
          </w:p>
          <w:p w14:paraId="567DE21C" w14:textId="77777777" w:rsidR="001101AE" w:rsidRDefault="00C851F4">
            <w:pPr>
              <w:numPr>
                <w:ilvl w:val="0"/>
                <w:numId w:val="4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think about the unique contributions we make as employees.</w:t>
            </w:r>
          </w:p>
        </w:tc>
      </w:tr>
      <w:tr w:rsidR="001101AE" w14:paraId="567DE222" w14:textId="77777777">
        <w:trPr>
          <w:trHeight w:val="170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21E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Assignments:</w:t>
            </w:r>
          </w:p>
          <w:p w14:paraId="567DE21F" w14:textId="77777777" w:rsidR="001101AE" w:rsidRDefault="00C851F4">
            <w:pPr>
              <w:numPr>
                <w:ilvl w:val="0"/>
                <w:numId w:val="3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Question of the Day</w:t>
            </w:r>
          </w:p>
          <w:p w14:paraId="567DE220" w14:textId="77777777" w:rsidR="001101AE" w:rsidRDefault="00C851F4">
            <w:pPr>
              <w:numPr>
                <w:ilvl w:val="0"/>
                <w:numId w:val="3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student per pod per week submits a progress report.</w:t>
            </w:r>
          </w:p>
          <w:p w14:paraId="567DE221" w14:textId="77777777" w:rsidR="001101AE" w:rsidRDefault="00C851F4">
            <w:pPr>
              <w:numPr>
                <w:ilvl w:val="0"/>
                <w:numId w:val="3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Cover letter OR storytelling assignment</w:t>
            </w:r>
          </w:p>
        </w:tc>
      </w:tr>
    </w:tbl>
    <w:p w14:paraId="567DE223" w14:textId="77777777" w:rsidR="001101AE" w:rsidRDefault="001101AE">
      <w:pPr>
        <w:rPr>
          <w:rFonts w:ascii="Calibri" w:eastAsia="Calibri" w:hAnsi="Calibri" w:cs="Calibri"/>
        </w:rPr>
      </w:pPr>
    </w:p>
    <w:p w14:paraId="567DE224" w14:textId="77777777" w:rsidR="001101AE" w:rsidRDefault="001101AE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1101AE" w14:paraId="567DE226" w14:textId="77777777">
        <w:trPr>
          <w:trHeight w:val="50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225" w14:textId="77777777" w:rsidR="001101AE" w:rsidRDefault="00C851F4">
            <w:pPr>
              <w:pStyle w:val="Heading2"/>
              <w:rPr>
                <w:rFonts w:ascii="Calibri" w:eastAsia="Calibri" w:hAnsi="Calibri" w:cs="Calibri"/>
              </w:rPr>
            </w:pPr>
            <w:bookmarkStart w:id="20" w:name="_ou6vm1jmjuz5" w:colFirst="0" w:colLast="0"/>
            <w:bookmarkEnd w:id="20"/>
            <w:r>
              <w:rPr>
                <w:rFonts w:ascii="Calibri" w:eastAsia="Calibri" w:hAnsi="Calibri" w:cs="Calibri"/>
              </w:rPr>
              <w:t>Week 11: How to change someone’s mind</w:t>
            </w:r>
          </w:p>
        </w:tc>
      </w:tr>
      <w:tr w:rsidR="001101AE" w14:paraId="567DE22A" w14:textId="77777777">
        <w:trPr>
          <w:trHeight w:val="80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227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Readings</w:t>
            </w:r>
          </w:p>
          <w:p w14:paraId="567DE228" w14:textId="77777777" w:rsidR="001101AE" w:rsidRDefault="00C851F4">
            <w:pPr>
              <w:numPr>
                <w:ilvl w:val="0"/>
                <w:numId w:val="5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29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Ch.8</w:t>
              </w:r>
            </w:hyperlink>
          </w:p>
          <w:p w14:paraId="567DE229" w14:textId="77777777" w:rsidR="001101AE" w:rsidRDefault="001101AE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101AE" w14:paraId="567DE230" w14:textId="77777777">
        <w:trPr>
          <w:trHeight w:val="174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22B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Learning Opportunities</w:t>
            </w:r>
          </w:p>
          <w:p w14:paraId="567DE22C" w14:textId="77777777" w:rsidR="001101AE" w:rsidRDefault="00C851F4">
            <w:pPr>
              <w:numPr>
                <w:ilvl w:val="0"/>
                <w:numId w:val="2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Very short video overview of the module.</w:t>
            </w:r>
          </w:p>
          <w:p w14:paraId="567DE22D" w14:textId="77777777" w:rsidR="001101AE" w:rsidRDefault="00C851F4">
            <w:pPr>
              <w:numPr>
                <w:ilvl w:val="0"/>
                <w:numId w:val="2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Overview of the cover letter assignment and storytelling assignment.</w:t>
            </w:r>
          </w:p>
          <w:p w14:paraId="567DE22E" w14:textId="77777777" w:rsidR="001101AE" w:rsidRDefault="00C851F4">
            <w:pPr>
              <w:numPr>
                <w:ilvl w:val="0"/>
                <w:numId w:val="2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Interactive lectu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 on persuasion that focuses on job application materials</w:t>
            </w:r>
          </w:p>
          <w:p w14:paraId="567DE22F" w14:textId="77777777" w:rsidR="001101AE" w:rsidRDefault="00C851F4">
            <w:pPr>
              <w:numPr>
                <w:ilvl w:val="0"/>
                <w:numId w:val="2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Activity: Be the hiring manager. </w:t>
            </w:r>
          </w:p>
        </w:tc>
      </w:tr>
      <w:tr w:rsidR="001101AE" w14:paraId="567DE234" w14:textId="77777777">
        <w:trPr>
          <w:trHeight w:val="84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231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Care/Connection:  </w:t>
            </w:r>
          </w:p>
          <w:p w14:paraId="567DE232" w14:textId="77777777" w:rsidR="001101AE" w:rsidRDefault="00C851F4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Video responses to assignments.</w:t>
            </w:r>
          </w:p>
          <w:p w14:paraId="567DE233" w14:textId="77777777" w:rsidR="001101AE" w:rsidRDefault="00C851F4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Bonus: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Tell the class about a time when you changed your mind on something. How did it happen? What made you change your mind? </w:t>
            </w:r>
          </w:p>
        </w:tc>
      </w:tr>
      <w:tr w:rsidR="001101AE" w14:paraId="567DE238" w14:textId="77777777">
        <w:trPr>
          <w:trHeight w:val="140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235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Assignments:</w:t>
            </w:r>
          </w:p>
          <w:p w14:paraId="567DE236" w14:textId="77777777" w:rsidR="001101AE" w:rsidRDefault="00C851F4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Question of the Day</w:t>
            </w:r>
          </w:p>
          <w:p w14:paraId="567DE237" w14:textId="77777777" w:rsidR="001101AE" w:rsidRDefault="00C851F4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student per pod submits a progress report.</w:t>
            </w:r>
          </w:p>
        </w:tc>
      </w:tr>
    </w:tbl>
    <w:p w14:paraId="567DE239" w14:textId="77777777" w:rsidR="001101AE" w:rsidRDefault="001101AE">
      <w:pPr>
        <w:rPr>
          <w:rFonts w:ascii="Calibri" w:eastAsia="Calibri" w:hAnsi="Calibri" w:cs="Calibri"/>
        </w:rPr>
      </w:pPr>
    </w:p>
    <w:p w14:paraId="567DE23A" w14:textId="77777777" w:rsidR="001101AE" w:rsidRDefault="001101AE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0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1101AE" w14:paraId="567DE23C" w14:textId="77777777">
        <w:trPr>
          <w:trHeight w:val="50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23B" w14:textId="77777777" w:rsidR="001101AE" w:rsidRDefault="00C851F4">
            <w:pPr>
              <w:pStyle w:val="Heading2"/>
              <w:rPr>
                <w:rFonts w:ascii="Calibri" w:eastAsia="Calibri" w:hAnsi="Calibri" w:cs="Calibri"/>
              </w:rPr>
            </w:pPr>
            <w:bookmarkStart w:id="21" w:name="_fythk7553t5q" w:colFirst="0" w:colLast="0"/>
            <w:bookmarkEnd w:id="21"/>
            <w:r>
              <w:rPr>
                <w:rFonts w:ascii="Calibri" w:eastAsia="Calibri" w:hAnsi="Calibri" w:cs="Calibri"/>
              </w:rPr>
              <w:t>Week 12: Making An Argument and Oral Presentations</w:t>
            </w:r>
          </w:p>
        </w:tc>
      </w:tr>
      <w:tr w:rsidR="001101AE" w14:paraId="567DE240" w14:textId="77777777">
        <w:trPr>
          <w:trHeight w:val="80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23D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Readings</w:t>
            </w:r>
          </w:p>
          <w:p w14:paraId="567DE23E" w14:textId="77777777" w:rsidR="001101AE" w:rsidRDefault="00C851F4">
            <w:pPr>
              <w:numPr>
                <w:ilvl w:val="0"/>
                <w:numId w:val="5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30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Ch.13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</w:t>
            </w:r>
            <w:hyperlink r:id="rId31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Ch. 10b</w:t>
              </w:r>
            </w:hyperlink>
          </w:p>
          <w:p w14:paraId="567DE23F" w14:textId="77777777" w:rsidR="001101AE" w:rsidRDefault="001101AE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101AE" w14:paraId="567DE244" w14:textId="77777777">
        <w:trPr>
          <w:trHeight w:val="174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241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Learning Opportunities</w:t>
            </w:r>
          </w:p>
          <w:p w14:paraId="567DE242" w14:textId="77777777" w:rsidR="001101AE" w:rsidRDefault="00C851F4">
            <w:pPr>
              <w:numPr>
                <w:ilvl w:val="0"/>
                <w:numId w:val="2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Interactive lecture about making an argument in writing and in person.</w:t>
            </w:r>
          </w:p>
          <w:p w14:paraId="567DE243" w14:textId="77777777" w:rsidR="001101AE" w:rsidRDefault="00C851F4">
            <w:pPr>
              <w:numPr>
                <w:ilvl w:val="0"/>
                <w:numId w:val="2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Minute Oscars: You’ll have 1 minute to make your audience care about something you’re passionate about. We’ll give the CMNS 1140 “Oscar” to the person we thought was most passionate/i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nteresting.</w:t>
            </w:r>
          </w:p>
        </w:tc>
      </w:tr>
      <w:tr w:rsidR="001101AE" w14:paraId="567DE248" w14:textId="77777777">
        <w:trPr>
          <w:trHeight w:val="84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245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Care/Connection:  </w:t>
            </w:r>
          </w:p>
          <w:p w14:paraId="567DE246" w14:textId="77777777" w:rsidR="001101AE" w:rsidRDefault="00C851F4">
            <w:pPr>
              <w:numPr>
                <w:ilvl w:val="0"/>
                <w:numId w:val="3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Check in with students to see how the end of the semester is going.</w:t>
            </w:r>
          </w:p>
          <w:p w14:paraId="567DE247" w14:textId="77777777" w:rsidR="001101AE" w:rsidRDefault="00C851F4">
            <w:pPr>
              <w:numPr>
                <w:ilvl w:val="0"/>
                <w:numId w:val="3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Bonus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This week, you had a choice in your readings. Post notes for your reading, so that those who read the other chapter can benefit.</w:t>
            </w:r>
          </w:p>
        </w:tc>
      </w:tr>
      <w:tr w:rsidR="001101AE" w14:paraId="567DE24D" w14:textId="77777777">
        <w:trPr>
          <w:trHeight w:val="140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249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Assignments:</w:t>
            </w:r>
          </w:p>
          <w:p w14:paraId="567DE24A" w14:textId="77777777" w:rsidR="001101AE" w:rsidRDefault="00C851F4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Question of the Day</w:t>
            </w:r>
          </w:p>
          <w:p w14:paraId="567DE24B" w14:textId="77777777" w:rsidR="001101AE" w:rsidRDefault="00C851F4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student per pod submits a progress report.</w:t>
            </w:r>
          </w:p>
          <w:p w14:paraId="567DE24C" w14:textId="77777777" w:rsidR="001101AE" w:rsidRDefault="00C851F4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Cover letter OR storytelling video due</w:t>
            </w:r>
          </w:p>
        </w:tc>
      </w:tr>
    </w:tbl>
    <w:p w14:paraId="567DE24E" w14:textId="77777777" w:rsidR="001101AE" w:rsidRDefault="001101AE">
      <w:pPr>
        <w:rPr>
          <w:rFonts w:ascii="Calibri" w:eastAsia="Calibri" w:hAnsi="Calibri" w:cs="Calibri"/>
        </w:rPr>
      </w:pPr>
    </w:p>
    <w:p w14:paraId="567DE24F" w14:textId="77777777" w:rsidR="001101AE" w:rsidRDefault="001101AE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1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1101AE" w14:paraId="567DE253" w14:textId="77777777">
        <w:trPr>
          <w:trHeight w:val="110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250" w14:textId="77777777" w:rsidR="001101AE" w:rsidRDefault="00C851F4">
            <w:pPr>
              <w:pStyle w:val="Heading1"/>
              <w:keepNext w:val="0"/>
              <w:keepLines w:val="0"/>
              <w:spacing w:before="240" w:after="0"/>
              <w:rPr>
                <w:rFonts w:ascii="Calibri" w:eastAsia="Calibri" w:hAnsi="Calibri" w:cs="Calibri"/>
                <w:sz w:val="32"/>
                <w:szCs w:val="32"/>
              </w:rPr>
            </w:pPr>
            <w:bookmarkStart w:id="22" w:name="_uf4mqi187wfa" w:colFirst="0" w:colLast="0"/>
            <w:bookmarkEnd w:id="22"/>
            <w:r>
              <w:rPr>
                <w:rFonts w:ascii="Calibri" w:eastAsia="Calibri" w:hAnsi="Calibri" w:cs="Calibri"/>
                <w:sz w:val="32"/>
                <w:szCs w:val="32"/>
              </w:rPr>
              <w:t>Module #6: Looking back on what we learned, celebrating our success</w:t>
            </w:r>
          </w:p>
          <w:p w14:paraId="567DE251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WEEK 13</w:t>
            </w:r>
          </w:p>
          <w:p w14:paraId="567DE252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drawing>
                <wp:inline distT="114300" distB="114300" distL="114300" distR="114300" wp14:anchorId="567DE27F" wp14:editId="567DE280">
                  <wp:extent cx="2833688" cy="2231529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688" cy="22315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1AE" w14:paraId="567DE256" w14:textId="77777777">
        <w:trPr>
          <w:trHeight w:val="112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254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Learning Outcomes:</w:t>
            </w:r>
          </w:p>
          <w:p w14:paraId="567DE255" w14:textId="77777777" w:rsidR="001101AE" w:rsidRDefault="00C851F4">
            <w:pPr>
              <w:numPr>
                <w:ilvl w:val="0"/>
                <w:numId w:val="2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review learning outcomes from the whole semester.</w:t>
            </w:r>
          </w:p>
        </w:tc>
      </w:tr>
      <w:tr w:rsidR="001101AE" w14:paraId="567DE25D" w14:textId="77777777">
        <w:trPr>
          <w:trHeight w:val="216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257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Learning Skills</w:t>
            </w:r>
          </w:p>
          <w:p w14:paraId="567DE258" w14:textId="77777777" w:rsidR="001101AE" w:rsidRDefault="00C851F4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celebrate our successes!</w:t>
            </w:r>
          </w:p>
          <w:p w14:paraId="567DE259" w14:textId="77777777" w:rsidR="001101AE" w:rsidRDefault="00C851F4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look back on what we learned.</w:t>
            </w:r>
          </w:p>
          <w:p w14:paraId="567DE25A" w14:textId="77777777" w:rsidR="001101AE" w:rsidRDefault="00C851F4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think about revision, remixing and rethinking.</w:t>
            </w:r>
          </w:p>
          <w:p w14:paraId="567DE25B" w14:textId="77777777" w:rsidR="001101AE" w:rsidRDefault="00C851F4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will look ahead to the future.</w:t>
            </w:r>
          </w:p>
          <w:p w14:paraId="567DE25C" w14:textId="77777777" w:rsidR="001101AE" w:rsidRDefault="001101A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101AE" w14:paraId="567DE262" w14:textId="77777777">
        <w:trPr>
          <w:trHeight w:val="170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25E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Assignments:</w:t>
            </w:r>
          </w:p>
          <w:p w14:paraId="567DE25F" w14:textId="77777777" w:rsidR="001101AE" w:rsidRDefault="00C851F4">
            <w:pPr>
              <w:numPr>
                <w:ilvl w:val="0"/>
                <w:numId w:val="4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Question of the Day.</w:t>
            </w:r>
          </w:p>
          <w:p w14:paraId="567DE260" w14:textId="77777777" w:rsidR="001101AE" w:rsidRDefault="00C851F4">
            <w:pPr>
              <w:numPr>
                <w:ilvl w:val="0"/>
                <w:numId w:val="4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student per pod per week submits a final progress report.</w:t>
            </w:r>
          </w:p>
          <w:p w14:paraId="567DE261" w14:textId="77777777" w:rsidR="001101AE" w:rsidRDefault="00C851F4">
            <w:pPr>
              <w:numPr>
                <w:ilvl w:val="0"/>
                <w:numId w:val="4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Portfolio or final report.</w:t>
            </w:r>
          </w:p>
        </w:tc>
      </w:tr>
    </w:tbl>
    <w:p w14:paraId="567DE263" w14:textId="77777777" w:rsidR="001101AE" w:rsidRDefault="001101AE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2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1101AE" w14:paraId="567DE268" w14:textId="77777777">
        <w:trPr>
          <w:trHeight w:val="174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264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Learning Opportunities</w:t>
            </w:r>
          </w:p>
          <w:p w14:paraId="567DE265" w14:textId="77777777" w:rsidR="001101AE" w:rsidRDefault="00C851F4">
            <w:pPr>
              <w:numPr>
                <w:ilvl w:val="0"/>
                <w:numId w:val="2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Everything is a Remix Video</w:t>
            </w:r>
          </w:p>
          <w:p w14:paraId="567DE266" w14:textId="77777777" w:rsidR="001101AE" w:rsidRDefault="00C851F4">
            <w:pPr>
              <w:numPr>
                <w:ilvl w:val="0"/>
                <w:numId w:val="2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Short goodbye/ wrap up/ next steps lecture</w:t>
            </w:r>
          </w:p>
          <w:p w14:paraId="567DE267" w14:textId="77777777" w:rsidR="001101AE" w:rsidRDefault="00C851F4">
            <w:pPr>
              <w:numPr>
                <w:ilvl w:val="0"/>
                <w:numId w:val="2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Final activity: Write a letter to someone who is taking CMNS 1140 for the first time and tell them what they need to know to be successful in the course.</w:t>
            </w:r>
          </w:p>
        </w:tc>
      </w:tr>
      <w:tr w:rsidR="001101AE" w14:paraId="567DE26C" w14:textId="77777777">
        <w:trPr>
          <w:trHeight w:val="84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E269" w14:textId="77777777" w:rsidR="001101AE" w:rsidRDefault="00C851F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Care/Connection:  </w:t>
            </w:r>
          </w:p>
          <w:p w14:paraId="567DE26A" w14:textId="77777777" w:rsidR="001101AE" w:rsidRDefault="00C851F4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Thank each student personally.</w:t>
            </w:r>
          </w:p>
          <w:p w14:paraId="567DE26B" w14:textId="77777777" w:rsidR="001101AE" w:rsidRDefault="00C851F4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Bonus: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Share something you admire about each of your pod-mates.</w:t>
            </w:r>
          </w:p>
        </w:tc>
      </w:tr>
    </w:tbl>
    <w:p w14:paraId="567DE26D" w14:textId="77777777" w:rsidR="001101AE" w:rsidRDefault="001101AE">
      <w:pPr>
        <w:rPr>
          <w:rFonts w:ascii="Calibri" w:eastAsia="Calibri" w:hAnsi="Calibri" w:cs="Calibri"/>
        </w:rPr>
      </w:pPr>
    </w:p>
    <w:p w14:paraId="567DE26E" w14:textId="77777777" w:rsidR="001101AE" w:rsidRDefault="001101AE">
      <w:pPr>
        <w:rPr>
          <w:rFonts w:ascii="Calibri" w:eastAsia="Calibri" w:hAnsi="Calibri" w:cs="Calibri"/>
        </w:rPr>
      </w:pPr>
    </w:p>
    <w:sectPr w:rsidR="001101A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77AD"/>
    <w:multiLevelType w:val="multilevel"/>
    <w:tmpl w:val="E50A5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C0088E"/>
    <w:multiLevelType w:val="multilevel"/>
    <w:tmpl w:val="C1BA7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4C57E3"/>
    <w:multiLevelType w:val="multilevel"/>
    <w:tmpl w:val="B9849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184677"/>
    <w:multiLevelType w:val="multilevel"/>
    <w:tmpl w:val="E6DAF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8133BE"/>
    <w:multiLevelType w:val="multilevel"/>
    <w:tmpl w:val="5CA45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3B7222"/>
    <w:multiLevelType w:val="multilevel"/>
    <w:tmpl w:val="8278AC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392CE9"/>
    <w:multiLevelType w:val="multilevel"/>
    <w:tmpl w:val="67A8EF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315037"/>
    <w:multiLevelType w:val="multilevel"/>
    <w:tmpl w:val="0F4C3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F4F3F2F"/>
    <w:multiLevelType w:val="multilevel"/>
    <w:tmpl w:val="620E4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F4F5DA1"/>
    <w:multiLevelType w:val="multilevel"/>
    <w:tmpl w:val="73285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820DED"/>
    <w:multiLevelType w:val="multilevel"/>
    <w:tmpl w:val="CED43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6361A21"/>
    <w:multiLevelType w:val="multilevel"/>
    <w:tmpl w:val="35F099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7146E24"/>
    <w:multiLevelType w:val="multilevel"/>
    <w:tmpl w:val="7390E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7E07E7C"/>
    <w:multiLevelType w:val="multilevel"/>
    <w:tmpl w:val="8244D4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8B612C0"/>
    <w:multiLevelType w:val="multilevel"/>
    <w:tmpl w:val="E3B88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9E62311"/>
    <w:multiLevelType w:val="multilevel"/>
    <w:tmpl w:val="1A3CC8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C6D10BC"/>
    <w:multiLevelType w:val="multilevel"/>
    <w:tmpl w:val="646CE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CF56DB2"/>
    <w:multiLevelType w:val="multilevel"/>
    <w:tmpl w:val="16B6B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E1105E7"/>
    <w:multiLevelType w:val="multilevel"/>
    <w:tmpl w:val="2DEC12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0450B5D"/>
    <w:multiLevelType w:val="multilevel"/>
    <w:tmpl w:val="49D28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1FF3355"/>
    <w:multiLevelType w:val="multilevel"/>
    <w:tmpl w:val="068C6F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32019C1"/>
    <w:multiLevelType w:val="multilevel"/>
    <w:tmpl w:val="68ECC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564011C"/>
    <w:multiLevelType w:val="multilevel"/>
    <w:tmpl w:val="9D4297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5F9401D"/>
    <w:multiLevelType w:val="multilevel"/>
    <w:tmpl w:val="9A5436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6A229D5"/>
    <w:multiLevelType w:val="multilevel"/>
    <w:tmpl w:val="1C1A7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8B9477A"/>
    <w:multiLevelType w:val="multilevel"/>
    <w:tmpl w:val="C63432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8F55F96"/>
    <w:multiLevelType w:val="multilevel"/>
    <w:tmpl w:val="82E64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C6B2650"/>
    <w:multiLevelType w:val="multilevel"/>
    <w:tmpl w:val="2DDA6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E6142FB"/>
    <w:multiLevelType w:val="multilevel"/>
    <w:tmpl w:val="BF7A2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1094A68"/>
    <w:multiLevelType w:val="multilevel"/>
    <w:tmpl w:val="9DBCD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41F0EA2"/>
    <w:multiLevelType w:val="multilevel"/>
    <w:tmpl w:val="F8C41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6947107"/>
    <w:multiLevelType w:val="multilevel"/>
    <w:tmpl w:val="C142B1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6E20946"/>
    <w:multiLevelType w:val="multilevel"/>
    <w:tmpl w:val="C50C0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71B2464"/>
    <w:multiLevelType w:val="multilevel"/>
    <w:tmpl w:val="A2169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A3B10B9"/>
    <w:multiLevelType w:val="multilevel"/>
    <w:tmpl w:val="5B0E8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E1535D6"/>
    <w:multiLevelType w:val="multilevel"/>
    <w:tmpl w:val="3084C7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13659DE"/>
    <w:multiLevelType w:val="multilevel"/>
    <w:tmpl w:val="BCE8B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6B52923"/>
    <w:multiLevelType w:val="multilevel"/>
    <w:tmpl w:val="D69E27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6CB7E47"/>
    <w:multiLevelType w:val="multilevel"/>
    <w:tmpl w:val="941EC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7227EAE"/>
    <w:multiLevelType w:val="multilevel"/>
    <w:tmpl w:val="6910E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57E81AD9"/>
    <w:multiLevelType w:val="multilevel"/>
    <w:tmpl w:val="53545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5BBD3769"/>
    <w:multiLevelType w:val="multilevel"/>
    <w:tmpl w:val="FE7C6B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2" w15:restartNumberingAfterBreak="0">
    <w:nsid w:val="5FF21EE2"/>
    <w:multiLevelType w:val="multilevel"/>
    <w:tmpl w:val="F08481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608516C1"/>
    <w:multiLevelType w:val="multilevel"/>
    <w:tmpl w:val="1A629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0C943E2"/>
    <w:multiLevelType w:val="multilevel"/>
    <w:tmpl w:val="F5B00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621F1DBE"/>
    <w:multiLevelType w:val="multilevel"/>
    <w:tmpl w:val="7BCC9D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64600197"/>
    <w:multiLevelType w:val="multilevel"/>
    <w:tmpl w:val="7270D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64E155D1"/>
    <w:multiLevelType w:val="multilevel"/>
    <w:tmpl w:val="118EF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68E5658C"/>
    <w:multiLevelType w:val="multilevel"/>
    <w:tmpl w:val="01E057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6F3346F6"/>
    <w:multiLevelType w:val="multilevel"/>
    <w:tmpl w:val="301C3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709B33D9"/>
    <w:multiLevelType w:val="multilevel"/>
    <w:tmpl w:val="AD5A00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724A6438"/>
    <w:multiLevelType w:val="multilevel"/>
    <w:tmpl w:val="EEEA35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7A64215D"/>
    <w:multiLevelType w:val="multilevel"/>
    <w:tmpl w:val="29A4C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7BD9791E"/>
    <w:multiLevelType w:val="multilevel"/>
    <w:tmpl w:val="8124E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7C2E4959"/>
    <w:multiLevelType w:val="multilevel"/>
    <w:tmpl w:val="4A9469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7C5D3E26"/>
    <w:multiLevelType w:val="multilevel"/>
    <w:tmpl w:val="FFC0EF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7C8A018E"/>
    <w:multiLevelType w:val="multilevel"/>
    <w:tmpl w:val="92067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7F8037CB"/>
    <w:multiLevelType w:val="multilevel"/>
    <w:tmpl w:val="53AA15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3"/>
  </w:num>
  <w:num w:numId="2">
    <w:abstractNumId w:val="24"/>
  </w:num>
  <w:num w:numId="3">
    <w:abstractNumId w:val="34"/>
  </w:num>
  <w:num w:numId="4">
    <w:abstractNumId w:val="25"/>
  </w:num>
  <w:num w:numId="5">
    <w:abstractNumId w:val="55"/>
  </w:num>
  <w:num w:numId="6">
    <w:abstractNumId w:val="16"/>
  </w:num>
  <w:num w:numId="7">
    <w:abstractNumId w:val="19"/>
  </w:num>
  <w:num w:numId="8">
    <w:abstractNumId w:val="6"/>
  </w:num>
  <w:num w:numId="9">
    <w:abstractNumId w:val="26"/>
  </w:num>
  <w:num w:numId="10">
    <w:abstractNumId w:val="1"/>
  </w:num>
  <w:num w:numId="11">
    <w:abstractNumId w:val="22"/>
  </w:num>
  <w:num w:numId="12">
    <w:abstractNumId w:val="28"/>
  </w:num>
  <w:num w:numId="13">
    <w:abstractNumId w:val="5"/>
  </w:num>
  <w:num w:numId="14">
    <w:abstractNumId w:val="33"/>
  </w:num>
  <w:num w:numId="15">
    <w:abstractNumId w:val="31"/>
  </w:num>
  <w:num w:numId="16">
    <w:abstractNumId w:val="29"/>
  </w:num>
  <w:num w:numId="17">
    <w:abstractNumId w:val="38"/>
  </w:num>
  <w:num w:numId="18">
    <w:abstractNumId w:val="44"/>
  </w:num>
  <w:num w:numId="19">
    <w:abstractNumId w:val="13"/>
  </w:num>
  <w:num w:numId="20">
    <w:abstractNumId w:val="42"/>
  </w:num>
  <w:num w:numId="21">
    <w:abstractNumId w:val="15"/>
  </w:num>
  <w:num w:numId="22">
    <w:abstractNumId w:val="46"/>
  </w:num>
  <w:num w:numId="23">
    <w:abstractNumId w:val="0"/>
  </w:num>
  <w:num w:numId="24">
    <w:abstractNumId w:val="40"/>
  </w:num>
  <w:num w:numId="25">
    <w:abstractNumId w:val="39"/>
  </w:num>
  <w:num w:numId="26">
    <w:abstractNumId w:val="3"/>
  </w:num>
  <w:num w:numId="27">
    <w:abstractNumId w:val="52"/>
  </w:num>
  <w:num w:numId="28">
    <w:abstractNumId w:val="57"/>
  </w:num>
  <w:num w:numId="29">
    <w:abstractNumId w:val="49"/>
  </w:num>
  <w:num w:numId="30">
    <w:abstractNumId w:val="37"/>
  </w:num>
  <w:num w:numId="31">
    <w:abstractNumId w:val="51"/>
  </w:num>
  <w:num w:numId="32">
    <w:abstractNumId w:val="20"/>
  </w:num>
  <w:num w:numId="33">
    <w:abstractNumId w:val="18"/>
  </w:num>
  <w:num w:numId="34">
    <w:abstractNumId w:val="30"/>
  </w:num>
  <w:num w:numId="35">
    <w:abstractNumId w:val="8"/>
  </w:num>
  <w:num w:numId="36">
    <w:abstractNumId w:val="50"/>
  </w:num>
  <w:num w:numId="37">
    <w:abstractNumId w:val="36"/>
  </w:num>
  <w:num w:numId="38">
    <w:abstractNumId w:val="12"/>
  </w:num>
  <w:num w:numId="39">
    <w:abstractNumId w:val="7"/>
  </w:num>
  <w:num w:numId="40">
    <w:abstractNumId w:val="45"/>
  </w:num>
  <w:num w:numId="41">
    <w:abstractNumId w:val="35"/>
  </w:num>
  <w:num w:numId="42">
    <w:abstractNumId w:val="2"/>
  </w:num>
  <w:num w:numId="43">
    <w:abstractNumId w:val="27"/>
  </w:num>
  <w:num w:numId="44">
    <w:abstractNumId w:val="4"/>
  </w:num>
  <w:num w:numId="45">
    <w:abstractNumId w:val="21"/>
  </w:num>
  <w:num w:numId="46">
    <w:abstractNumId w:val="56"/>
  </w:num>
  <w:num w:numId="47">
    <w:abstractNumId w:val="10"/>
  </w:num>
  <w:num w:numId="48">
    <w:abstractNumId w:val="11"/>
  </w:num>
  <w:num w:numId="49">
    <w:abstractNumId w:val="17"/>
  </w:num>
  <w:num w:numId="50">
    <w:abstractNumId w:val="47"/>
  </w:num>
  <w:num w:numId="51">
    <w:abstractNumId w:val="53"/>
  </w:num>
  <w:num w:numId="52">
    <w:abstractNumId w:val="43"/>
  </w:num>
  <w:num w:numId="53">
    <w:abstractNumId w:val="9"/>
  </w:num>
  <w:num w:numId="54">
    <w:abstractNumId w:val="54"/>
  </w:num>
  <w:num w:numId="55">
    <w:abstractNumId w:val="14"/>
  </w:num>
  <w:num w:numId="56">
    <w:abstractNumId w:val="41"/>
  </w:num>
  <w:num w:numId="57">
    <w:abstractNumId w:val="32"/>
  </w:num>
  <w:num w:numId="58">
    <w:abstractNumId w:val="4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AE"/>
    <w:rsid w:val="001101AE"/>
    <w:rsid w:val="00C8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DFA4"/>
  <w15:docId w15:val="{E4CD024D-79A3-4FB7-83C7-AFC0C270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kpu.pressbooks.pub/businesswriting/part/chapter-3-context-audience-purpose/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kpu.pressbooks.pub/businesswriting/part/chapter-9-the-research-proces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pu.pressbooks.pub/businesswriting/part/chapter-5-organizing-your-ideas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hyperlink" Target="https://www.ted.com/talks/chimamanda_ngozi_adichie_the_danger_of_a_single_story?language=en" TargetMode="External"/><Relationship Id="rId25" Type="http://schemas.openxmlformats.org/officeDocument/2006/relationships/image" Target="media/image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vulture.com/2020/02/spread-of-corporate-speak.html" TargetMode="External"/><Relationship Id="rId20" Type="http://schemas.openxmlformats.org/officeDocument/2006/relationships/hyperlink" Target="https://www.nytimes.com/2020/06/05/world/canada/bonnie-henry-british-columbia-coronavirus.html?smid=tw-share" TargetMode="External"/><Relationship Id="rId29" Type="http://schemas.openxmlformats.org/officeDocument/2006/relationships/hyperlink" Target="https://kpu.pressbooks.pub/businesswriting/part/chapter-8-persuading-your-reade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orionmagazine.org/article/speaking-of-nature/" TargetMode="External"/><Relationship Id="rId24" Type="http://schemas.openxmlformats.org/officeDocument/2006/relationships/hyperlink" Target="https://courses.kpu.ca/mod/forum/view.php?id=1552673" TargetMode="External"/><Relationship Id="rId32" Type="http://schemas.openxmlformats.org/officeDocument/2006/relationships/image" Target="media/image9.png"/><Relationship Id="rId5" Type="http://schemas.openxmlformats.org/officeDocument/2006/relationships/image" Target="media/image1.png"/><Relationship Id="rId15" Type="http://schemas.openxmlformats.org/officeDocument/2006/relationships/hyperlink" Target="https://kpu.pressbooks.pub/businesswriting/part/chapter-4-style-and-tone/" TargetMode="External"/><Relationship Id="rId23" Type="http://schemas.openxmlformats.org/officeDocument/2006/relationships/hyperlink" Target="https://kpu.pressbooks.pub/businesswriting/part/chapter-16-peer-review/" TargetMode="External"/><Relationship Id="rId28" Type="http://schemas.openxmlformats.org/officeDocument/2006/relationships/image" Target="media/image8.png"/><Relationship Id="rId10" Type="http://schemas.openxmlformats.org/officeDocument/2006/relationships/hyperlink" Target="https://kpu.pressbooks.pub/businesswriting/part/chapter-2-the-writing-process/" TargetMode="External"/><Relationship Id="rId19" Type="http://schemas.openxmlformats.org/officeDocument/2006/relationships/hyperlink" Target="https://kpu.pressbooks.pub/businesswriting/part/chapter-6-writing-emails-memos-letters-and-instant-messages/" TargetMode="External"/><Relationship Id="rId31" Type="http://schemas.openxmlformats.org/officeDocument/2006/relationships/hyperlink" Target="https://kpu.pressbooks.pub/businesswriting/part/chapter-10b-making-an-argument-using-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pu.pressbooks.pub/businesswriting/part/chapter-1-exploring-your-reading-and-writing-beliefs/" TargetMode="External"/><Relationship Id="rId14" Type="http://schemas.openxmlformats.org/officeDocument/2006/relationships/hyperlink" Target="https://www.youtube.com/watch?v=NjwUHXoi8lM" TargetMode="External"/><Relationship Id="rId22" Type="http://schemas.openxmlformats.org/officeDocument/2006/relationships/hyperlink" Target="https://kpu.pressbooks.pub/businesswriting/part/chapter-12-visual-communication-strategies/" TargetMode="External"/><Relationship Id="rId27" Type="http://schemas.openxmlformats.org/officeDocument/2006/relationships/hyperlink" Target="https://kpu.pressbooks.pub/businesswriting/part/chapter-10a-citing-sources/" TargetMode="External"/><Relationship Id="rId30" Type="http://schemas.openxmlformats.org/officeDocument/2006/relationships/hyperlink" Target="https://kpu.pressbooks.pub/businesswriting/part/chapter-13-oral-present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3702</Words>
  <Characters>21108</Characters>
  <Application>Microsoft Office Word</Application>
  <DocSecurity>0</DocSecurity>
  <Lines>175</Lines>
  <Paragraphs>49</Paragraphs>
  <ScaleCrop>false</ScaleCrop>
  <Company/>
  <LinksUpToDate>false</LinksUpToDate>
  <CharactersWithSpaces>24761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Grant</cp:lastModifiedBy>
  <cp:revision>2</cp:revision>
  <dcterms:created xsi:type="dcterms:W3CDTF">2020-08-12T06:09:00Z</dcterms:created>
  <dcterms:modified xsi:type="dcterms:W3CDTF">2020-08-12T06:09:00Z</dcterms:modified>
</cp:coreProperties>
</file>