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F853E" w14:textId="40FA1232" w:rsidR="0058131A" w:rsidRPr="00325434" w:rsidRDefault="00325434" w:rsidP="009455A5">
      <w:pPr>
        <w:spacing w:after="0" w:line="240" w:lineRule="auto"/>
        <w:jc w:val="center"/>
        <w:rPr>
          <w:b/>
          <w:sz w:val="28"/>
          <w:szCs w:val="28"/>
        </w:rPr>
      </w:pPr>
      <w:r w:rsidRPr="00325434">
        <w:rPr>
          <w:b/>
          <w:sz w:val="28"/>
          <w:szCs w:val="28"/>
        </w:rPr>
        <w:t xml:space="preserve">LAB 3: </w:t>
      </w:r>
      <w:r w:rsidR="00CD6297" w:rsidRPr="00325434">
        <w:rPr>
          <w:b/>
          <w:sz w:val="28"/>
          <w:szCs w:val="28"/>
        </w:rPr>
        <w:t>RELATIVE GEOLOGIC TIME</w:t>
      </w:r>
      <w:r w:rsidR="003E15D1" w:rsidRPr="00325434">
        <w:rPr>
          <w:b/>
          <w:sz w:val="28"/>
          <w:szCs w:val="28"/>
        </w:rPr>
        <w:t xml:space="preserve"> AND STRATIGRAPHIC INTERPRETATIONS</w:t>
      </w:r>
    </w:p>
    <w:p w14:paraId="0BB770A5" w14:textId="77777777" w:rsidR="0058131A" w:rsidRDefault="0058131A" w:rsidP="00B22C44">
      <w:pPr>
        <w:spacing w:after="0" w:line="240" w:lineRule="auto"/>
        <w:rPr>
          <w:noProof/>
          <w:lang w:val="en-CA" w:eastAsia="en-CA"/>
        </w:rPr>
      </w:pPr>
    </w:p>
    <w:p w14:paraId="4F106F7A" w14:textId="28ECD90E" w:rsidR="00A92914" w:rsidRPr="00325434" w:rsidRDefault="00A92914" w:rsidP="00A92914">
      <w:pPr>
        <w:spacing w:after="0" w:line="240" w:lineRule="auto"/>
        <w:rPr>
          <w:rFonts w:ascii="Times New Roman" w:eastAsia="Times New Roman" w:hAnsi="Times New Roman" w:cs="Times New Roman"/>
          <w:b/>
          <w:color w:val="000000"/>
          <w:sz w:val="24"/>
          <w:szCs w:val="24"/>
          <w:lang w:val="en-CA"/>
        </w:rPr>
      </w:pPr>
      <w:r w:rsidRPr="00325434">
        <w:rPr>
          <w:rFonts w:ascii="Calibri" w:eastAsia="Times New Roman" w:hAnsi="Calibri" w:cs="Times New Roman"/>
          <w:b/>
          <w:bCs/>
          <w:color w:val="000000"/>
          <w:sz w:val="28"/>
          <w:szCs w:val="28"/>
          <w:lang w:val="en-CA"/>
        </w:rPr>
        <w:t>PART I: RELATIVE TIME AND STRATIGRAPHY INTRODUCTION</w:t>
      </w:r>
    </w:p>
    <w:p w14:paraId="17692A9B" w14:textId="77777777" w:rsidR="0058131A" w:rsidRPr="00B22C44" w:rsidRDefault="0058131A" w:rsidP="00B22C44">
      <w:pPr>
        <w:spacing w:after="0" w:line="240" w:lineRule="auto"/>
        <w:rPr>
          <w:b/>
          <w:u w:val="single"/>
        </w:rPr>
      </w:pPr>
    </w:p>
    <w:p w14:paraId="38944CC8" w14:textId="6BDBDA0D" w:rsidR="00A20152" w:rsidRPr="00325434" w:rsidRDefault="00D91710" w:rsidP="00B22C44">
      <w:pPr>
        <w:spacing w:after="0" w:line="240" w:lineRule="auto"/>
        <w:rPr>
          <w:sz w:val="24"/>
          <w:szCs w:val="24"/>
        </w:rPr>
      </w:pPr>
      <w:r w:rsidRPr="00325434">
        <w:rPr>
          <w:b/>
          <w:sz w:val="24"/>
          <w:szCs w:val="24"/>
          <w:u w:val="single"/>
        </w:rPr>
        <w:t>E</w:t>
      </w:r>
      <w:r w:rsidR="002C545E" w:rsidRPr="00325434">
        <w:rPr>
          <w:b/>
          <w:sz w:val="24"/>
          <w:szCs w:val="24"/>
          <w:u w:val="single"/>
        </w:rPr>
        <w:t>XERCISE</w:t>
      </w:r>
      <w:r w:rsidR="00CD6297" w:rsidRPr="00325434">
        <w:rPr>
          <w:b/>
          <w:sz w:val="24"/>
          <w:szCs w:val="24"/>
          <w:u w:val="single"/>
        </w:rPr>
        <w:t xml:space="preserve"> </w:t>
      </w:r>
      <w:r w:rsidR="00325434">
        <w:rPr>
          <w:b/>
          <w:sz w:val="24"/>
          <w:szCs w:val="24"/>
          <w:u w:val="single"/>
        </w:rPr>
        <w:t>3.</w:t>
      </w:r>
      <w:r w:rsidR="00A20152" w:rsidRPr="00325434">
        <w:rPr>
          <w:b/>
          <w:sz w:val="24"/>
          <w:szCs w:val="24"/>
          <w:u w:val="single"/>
        </w:rPr>
        <w:t>1</w:t>
      </w:r>
      <w:r w:rsidR="00325434">
        <w:rPr>
          <w:b/>
          <w:sz w:val="24"/>
          <w:szCs w:val="24"/>
          <w:u w:val="single"/>
        </w:rPr>
        <w:t xml:space="preserve">. </w:t>
      </w:r>
      <w:r w:rsidR="002C545E" w:rsidRPr="00325434">
        <w:rPr>
          <w:b/>
          <w:sz w:val="24"/>
          <w:szCs w:val="24"/>
          <w:u w:val="single"/>
        </w:rPr>
        <w:t>Identifying Unconformities</w:t>
      </w:r>
    </w:p>
    <w:p w14:paraId="016F7100" w14:textId="42FD7C87" w:rsidR="00D91710" w:rsidRPr="00B22C44" w:rsidRDefault="00325434" w:rsidP="00B22C44">
      <w:pPr>
        <w:spacing w:after="0" w:line="240" w:lineRule="auto"/>
        <w:rPr>
          <w:noProof/>
          <w:lang w:val="en-CA" w:eastAsia="en-CA"/>
        </w:rPr>
      </w:pPr>
      <w:r>
        <w:rPr>
          <w:rFonts w:eastAsia="Times New Roman" w:cs="Times New Roman"/>
        </w:rPr>
        <w:t>In Figure 3.2, an unconformity surface has been marked with a dark wiggly line. The specific type of unconformity is different depending on where along the wiggly line you look. Find examples of the three types of unconformities in Figure 3.2 and draw them</w:t>
      </w:r>
      <w:r>
        <w:rPr>
          <w:rFonts w:eastAsia="Times New Roman" w:cs="Times New Roman"/>
        </w:rPr>
        <w:t xml:space="preserve"> in the label</w:t>
      </w:r>
      <w:r>
        <w:rPr>
          <w:rFonts w:eastAsia="Times New Roman" w:cs="Times New Roman"/>
        </w:rPr>
        <w:t>ed boxes. Include the rock textures (patterns) as they appear in the geological cross-section.</w:t>
      </w:r>
    </w:p>
    <w:p w14:paraId="2B4EC4AC" w14:textId="77777777" w:rsidR="000826F8" w:rsidRPr="00B22C44" w:rsidRDefault="00C66AB9" w:rsidP="00B22C44">
      <w:pPr>
        <w:spacing w:after="0" w:line="240" w:lineRule="auto"/>
        <w:rPr>
          <w:noProof/>
          <w:lang w:val="en-CA" w:eastAsia="en-CA"/>
        </w:rPr>
      </w:pPr>
      <w:r w:rsidRPr="00C66AB9">
        <w:rPr>
          <w:noProof/>
        </w:rPr>
        <w:drawing>
          <wp:inline distT="0" distB="0" distL="0" distR="0" wp14:anchorId="2B69DB79" wp14:editId="1715876D">
            <wp:extent cx="5639878" cy="288246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3879"/>
                    <a:stretch>
                      <a:fillRect/>
                    </a:stretch>
                  </pic:blipFill>
                  <pic:spPr bwMode="auto">
                    <a:xfrm>
                      <a:off x="0" y="0"/>
                      <a:ext cx="5639878" cy="2882462"/>
                    </a:xfrm>
                    <a:prstGeom prst="rect">
                      <a:avLst/>
                    </a:prstGeom>
                    <a:noFill/>
                    <a:ln w="9525">
                      <a:noFill/>
                      <a:miter lim="800000"/>
                      <a:headEnd/>
                      <a:tailEnd/>
                    </a:ln>
                  </pic:spPr>
                </pic:pic>
              </a:graphicData>
            </a:graphic>
          </wp:inline>
        </w:drawing>
      </w:r>
    </w:p>
    <w:p w14:paraId="07DBD2C1" w14:textId="77777777" w:rsidR="00F37A1F" w:rsidRPr="00B22C44" w:rsidRDefault="00A20152" w:rsidP="00B22C44">
      <w:pPr>
        <w:spacing w:after="0" w:line="240" w:lineRule="auto"/>
        <w:rPr>
          <w:b/>
          <w:u w:val="single"/>
        </w:rPr>
      </w:pPr>
      <w:r w:rsidRPr="00C00772">
        <w:rPr>
          <w:b/>
        </w:rPr>
        <w:t xml:space="preserve">Figure </w:t>
      </w:r>
      <w:r w:rsidR="007F4D21" w:rsidRPr="00C00772">
        <w:rPr>
          <w:b/>
        </w:rPr>
        <w:t>3.</w:t>
      </w:r>
      <w:r w:rsidR="00F302D8" w:rsidRPr="00C00772">
        <w:rPr>
          <w:b/>
        </w:rPr>
        <w:t>2</w:t>
      </w:r>
      <w:r w:rsidR="00C00772" w:rsidRPr="00C00772">
        <w:rPr>
          <w:b/>
        </w:rPr>
        <w:t>:</w:t>
      </w:r>
      <w:r w:rsidR="00F302D8" w:rsidRPr="00B22C44">
        <w:t xml:space="preserve"> Geological </w:t>
      </w:r>
      <w:r w:rsidR="00A33C70" w:rsidRPr="00B22C44">
        <w:t>cross-section</w:t>
      </w:r>
      <w:r>
        <w:t>.</w:t>
      </w:r>
    </w:p>
    <w:p w14:paraId="1730F40B" w14:textId="77777777" w:rsidR="00F37A1F" w:rsidRPr="00B22C44" w:rsidRDefault="00F37A1F" w:rsidP="00B22C44">
      <w:pPr>
        <w:spacing w:after="0" w:line="240" w:lineRule="auto"/>
        <w:rPr>
          <w:b/>
          <w:u w:val="single"/>
        </w:rPr>
      </w:pPr>
      <w:r w:rsidRPr="00B22C44">
        <w:rPr>
          <w:b/>
          <w:u w:val="single"/>
        </w:rPr>
        <w:br w:type="page"/>
      </w:r>
    </w:p>
    <w:p w14:paraId="4C0F157C" w14:textId="0403BCFB" w:rsidR="00A20152" w:rsidRDefault="00A20152" w:rsidP="00B22C44">
      <w:pPr>
        <w:spacing w:after="0" w:line="240" w:lineRule="auto"/>
        <w:rPr>
          <w:b/>
          <w:sz w:val="24"/>
          <w:szCs w:val="24"/>
          <w:u w:val="single"/>
        </w:rPr>
      </w:pPr>
      <w:r w:rsidRPr="00325434">
        <w:rPr>
          <w:b/>
          <w:sz w:val="24"/>
          <w:szCs w:val="24"/>
          <w:u w:val="single"/>
        </w:rPr>
        <w:lastRenderedPageBreak/>
        <w:t>E</w:t>
      </w:r>
      <w:r w:rsidR="004078E8" w:rsidRPr="00325434">
        <w:rPr>
          <w:b/>
          <w:sz w:val="24"/>
          <w:szCs w:val="24"/>
          <w:u w:val="single"/>
        </w:rPr>
        <w:t>XERCISE</w:t>
      </w:r>
      <w:r w:rsidRPr="00325434">
        <w:rPr>
          <w:b/>
          <w:sz w:val="24"/>
          <w:szCs w:val="24"/>
          <w:u w:val="single"/>
        </w:rPr>
        <w:t xml:space="preserve"> </w:t>
      </w:r>
      <w:r w:rsidR="00325434">
        <w:rPr>
          <w:b/>
          <w:sz w:val="24"/>
          <w:szCs w:val="24"/>
          <w:u w:val="single"/>
        </w:rPr>
        <w:t>3.</w:t>
      </w:r>
      <w:r w:rsidR="000826F8" w:rsidRPr="00325434">
        <w:rPr>
          <w:b/>
          <w:sz w:val="24"/>
          <w:szCs w:val="24"/>
          <w:u w:val="single"/>
        </w:rPr>
        <w:t>2</w:t>
      </w:r>
      <w:r w:rsidR="00325434">
        <w:rPr>
          <w:b/>
          <w:sz w:val="24"/>
          <w:szCs w:val="24"/>
          <w:u w:val="single"/>
        </w:rPr>
        <w:t>.</w:t>
      </w:r>
      <w:r w:rsidRPr="00325434">
        <w:rPr>
          <w:b/>
          <w:sz w:val="24"/>
          <w:szCs w:val="24"/>
          <w:u w:val="single"/>
        </w:rPr>
        <w:t xml:space="preserve"> </w:t>
      </w:r>
      <w:r w:rsidR="004078E8" w:rsidRPr="00325434">
        <w:rPr>
          <w:b/>
          <w:sz w:val="24"/>
          <w:szCs w:val="24"/>
          <w:u w:val="single"/>
        </w:rPr>
        <w:t>Reconstructing Relative Geological</w:t>
      </w:r>
      <w:r w:rsidR="005D0059" w:rsidRPr="00325434">
        <w:rPr>
          <w:b/>
          <w:sz w:val="24"/>
          <w:szCs w:val="24"/>
          <w:u w:val="single"/>
        </w:rPr>
        <w:t xml:space="preserve"> Time</w:t>
      </w:r>
    </w:p>
    <w:p w14:paraId="3FBBE8FD" w14:textId="2201A1EC" w:rsidR="006862B5" w:rsidRPr="006862B5" w:rsidRDefault="006862B5" w:rsidP="006862B5">
      <w:pPr>
        <w:spacing w:before="100" w:beforeAutospacing="1" w:after="100" w:afterAutospacing="1" w:line="240" w:lineRule="auto"/>
        <w:rPr>
          <w:rFonts w:cs="Times New Roman"/>
          <w:lang w:val="en-CA"/>
        </w:rPr>
      </w:pPr>
      <w:r w:rsidRPr="006862B5">
        <w:rPr>
          <w:rFonts w:cs="Times New Roman"/>
          <w:lang w:val="en-CA"/>
        </w:rPr>
        <w:t xml:space="preserve">Figure 3.3 is a geologic cross-section where each rock unit is assigned a letter as a label. Use the labels in Figure 3.3 and the stratigraphic principles to answer the questions that follow. </w:t>
      </w:r>
    </w:p>
    <w:p w14:paraId="26E5F918" w14:textId="77777777" w:rsidR="006862B5" w:rsidRPr="006862B5" w:rsidRDefault="006862B5" w:rsidP="006862B5">
      <w:pPr>
        <w:spacing w:before="100" w:beforeAutospacing="1" w:after="100" w:afterAutospacing="1" w:line="240" w:lineRule="auto"/>
        <w:rPr>
          <w:rFonts w:cs="Times New Roman"/>
          <w:lang w:val="en-CA"/>
        </w:rPr>
      </w:pPr>
      <w:r w:rsidRPr="006862B5">
        <w:rPr>
          <w:rFonts w:cs="Times New Roman"/>
          <w:lang w:val="en-CA"/>
        </w:rPr>
        <w:t>All rocks are sedimentary except for the following:</w:t>
      </w:r>
    </w:p>
    <w:p w14:paraId="5F91D69F" w14:textId="77777777" w:rsidR="006862B5" w:rsidRPr="006862B5" w:rsidRDefault="006862B5" w:rsidP="006862B5">
      <w:pPr>
        <w:numPr>
          <w:ilvl w:val="0"/>
          <w:numId w:val="24"/>
        </w:numPr>
        <w:spacing w:before="100" w:beforeAutospacing="1" w:after="100" w:afterAutospacing="1" w:line="240" w:lineRule="auto"/>
        <w:rPr>
          <w:rFonts w:eastAsia="Times New Roman" w:cs="Times New Roman"/>
          <w:lang w:val="en-CA"/>
        </w:rPr>
      </w:pPr>
      <w:r w:rsidRPr="006862B5">
        <w:rPr>
          <w:rFonts w:eastAsia="Times New Roman" w:cs="Times New Roman"/>
          <w:b/>
          <w:lang w:val="en-CA"/>
        </w:rPr>
        <w:t>H</w:t>
      </w:r>
      <w:r w:rsidRPr="006862B5">
        <w:rPr>
          <w:rFonts w:eastAsia="Times New Roman" w:cs="Times New Roman"/>
          <w:lang w:val="en-CA"/>
        </w:rPr>
        <w:t>: metamorphic</w:t>
      </w:r>
    </w:p>
    <w:p w14:paraId="78E387D8" w14:textId="77777777" w:rsidR="006862B5" w:rsidRPr="006862B5" w:rsidRDefault="006862B5" w:rsidP="006862B5">
      <w:pPr>
        <w:numPr>
          <w:ilvl w:val="0"/>
          <w:numId w:val="24"/>
        </w:numPr>
        <w:spacing w:before="100" w:beforeAutospacing="1" w:after="100" w:afterAutospacing="1" w:line="240" w:lineRule="auto"/>
        <w:rPr>
          <w:rFonts w:eastAsia="Times New Roman" w:cs="Times New Roman"/>
          <w:lang w:val="en-CA"/>
        </w:rPr>
      </w:pPr>
      <w:r w:rsidRPr="006862B5">
        <w:rPr>
          <w:rFonts w:eastAsia="Times New Roman" w:cs="Times New Roman"/>
          <w:b/>
          <w:lang w:val="en-CA"/>
        </w:rPr>
        <w:t>P</w:t>
      </w:r>
      <w:r w:rsidRPr="006862B5">
        <w:rPr>
          <w:rFonts w:eastAsia="Times New Roman" w:cs="Times New Roman"/>
          <w:lang w:val="en-CA"/>
        </w:rPr>
        <w:t xml:space="preserve"> and </w:t>
      </w:r>
      <w:r w:rsidRPr="006862B5">
        <w:rPr>
          <w:rFonts w:eastAsia="Times New Roman" w:cs="Times New Roman"/>
          <w:b/>
          <w:lang w:val="en-CA"/>
        </w:rPr>
        <w:t>S</w:t>
      </w:r>
      <w:r w:rsidRPr="006862B5">
        <w:rPr>
          <w:rFonts w:eastAsia="Times New Roman" w:cs="Times New Roman"/>
          <w:lang w:val="en-CA"/>
        </w:rPr>
        <w:t>: intrusive igneous rocks</w:t>
      </w:r>
    </w:p>
    <w:p w14:paraId="5D79DE6A" w14:textId="77777777" w:rsidR="006862B5" w:rsidRPr="00325434" w:rsidRDefault="006862B5" w:rsidP="00B22C44">
      <w:pPr>
        <w:spacing w:after="0" w:line="240" w:lineRule="auto"/>
        <w:rPr>
          <w:b/>
          <w:sz w:val="24"/>
          <w:szCs w:val="24"/>
          <w:u w:val="single"/>
        </w:rPr>
      </w:pPr>
    </w:p>
    <w:p w14:paraId="79B8232D" w14:textId="77777777" w:rsidR="00285B44" w:rsidRPr="00A20152" w:rsidRDefault="00285B44" w:rsidP="00B22C44">
      <w:pPr>
        <w:spacing w:after="0" w:line="240" w:lineRule="auto"/>
        <w:rPr>
          <w:b/>
          <w:sz w:val="28"/>
          <w:szCs w:val="28"/>
          <w:u w:val="single"/>
        </w:rPr>
      </w:pPr>
    </w:p>
    <w:p w14:paraId="282A77E0" w14:textId="77777777" w:rsidR="000826F8" w:rsidRPr="00B22C44" w:rsidRDefault="006B11FD" w:rsidP="00B22C44">
      <w:pPr>
        <w:spacing w:after="0" w:line="240" w:lineRule="auto"/>
      </w:pPr>
      <w:r>
        <w:rPr>
          <w:noProof/>
        </w:rPr>
        <w:drawing>
          <wp:inline distT="0" distB="0" distL="0" distR="0" wp14:anchorId="2FF92B9A" wp14:editId="050A85F8">
            <wp:extent cx="5969508" cy="3657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C 121 Lab manual Figure 3.3 v2.jpg"/>
                    <pic:cNvPicPr/>
                  </pic:nvPicPr>
                  <pic:blipFill>
                    <a:blip r:embed="rId10">
                      <a:extLst>
                        <a:ext uri="{28A0092B-C50C-407E-A947-70E740481C1C}">
                          <a14:useLocalDpi xmlns:a14="http://schemas.microsoft.com/office/drawing/2010/main" val="0"/>
                        </a:ext>
                      </a:extLst>
                    </a:blip>
                    <a:stretch>
                      <a:fillRect/>
                    </a:stretch>
                  </pic:blipFill>
                  <pic:spPr>
                    <a:xfrm>
                      <a:off x="0" y="0"/>
                      <a:ext cx="5970159" cy="3657999"/>
                    </a:xfrm>
                    <a:prstGeom prst="rect">
                      <a:avLst/>
                    </a:prstGeom>
                  </pic:spPr>
                </pic:pic>
              </a:graphicData>
            </a:graphic>
          </wp:inline>
        </w:drawing>
      </w:r>
    </w:p>
    <w:p w14:paraId="0045900A" w14:textId="77777777" w:rsidR="00F302D8" w:rsidRPr="00B22C44" w:rsidRDefault="00F302D8" w:rsidP="00B22C44">
      <w:pPr>
        <w:spacing w:after="0" w:line="240" w:lineRule="auto"/>
        <w:rPr>
          <w:b/>
          <w:u w:val="single"/>
        </w:rPr>
      </w:pPr>
      <w:r w:rsidRPr="00C00772">
        <w:rPr>
          <w:b/>
        </w:rPr>
        <w:t xml:space="preserve">Figure </w:t>
      </w:r>
      <w:r w:rsidR="007F4D21" w:rsidRPr="00C00772">
        <w:rPr>
          <w:b/>
        </w:rPr>
        <w:t>3.</w:t>
      </w:r>
      <w:r w:rsidRPr="00C00772">
        <w:rPr>
          <w:b/>
        </w:rPr>
        <w:t>3</w:t>
      </w:r>
      <w:r w:rsidR="00C00772" w:rsidRPr="00C00772">
        <w:rPr>
          <w:b/>
        </w:rPr>
        <w:t>:</w:t>
      </w:r>
      <w:r w:rsidRPr="00B22C44">
        <w:t xml:space="preserve"> Geological </w:t>
      </w:r>
      <w:r w:rsidR="00A33C70" w:rsidRPr="00B22C44">
        <w:t>cross-section</w:t>
      </w:r>
      <w:r w:rsidR="00A20152">
        <w:t>.</w:t>
      </w:r>
    </w:p>
    <w:p w14:paraId="25127B64" w14:textId="297C8282" w:rsidR="009B0458" w:rsidRDefault="000826F8" w:rsidP="006862B5">
      <w:pPr>
        <w:spacing w:after="0" w:line="240" w:lineRule="auto"/>
      </w:pPr>
      <w:r w:rsidRPr="00B22C44">
        <w:t xml:space="preserve"> </w:t>
      </w:r>
    </w:p>
    <w:p w14:paraId="28A77BE3" w14:textId="77777777" w:rsidR="006862B5" w:rsidRDefault="006862B5" w:rsidP="006862B5">
      <w:pPr>
        <w:spacing w:after="0" w:line="240" w:lineRule="auto"/>
      </w:pPr>
    </w:p>
    <w:p w14:paraId="511462C6" w14:textId="77777777" w:rsidR="009B0458" w:rsidRDefault="009B0458">
      <w:r>
        <w:t>The space below is provided for you to make notes.</w:t>
      </w:r>
      <w:r>
        <w:br w:type="page"/>
      </w:r>
    </w:p>
    <w:p w14:paraId="161E2FA8" w14:textId="77777777" w:rsidR="001125E3" w:rsidRPr="00B22C44" w:rsidRDefault="001125E3" w:rsidP="001125E3">
      <w:pPr>
        <w:spacing w:after="0" w:line="240" w:lineRule="auto"/>
      </w:pPr>
    </w:p>
    <w:p w14:paraId="1F16FED3" w14:textId="77777777" w:rsidR="001125E3" w:rsidRDefault="001125E3" w:rsidP="001125E3">
      <w:pPr>
        <w:pStyle w:val="ListParagraph"/>
        <w:numPr>
          <w:ilvl w:val="0"/>
          <w:numId w:val="18"/>
        </w:numPr>
        <w:spacing w:after="0" w:line="240" w:lineRule="auto"/>
      </w:pPr>
      <w:r>
        <w:t>Which is the oldest geologic event</w:t>
      </w:r>
      <w:r w:rsidRPr="00B22C44">
        <w:t xml:space="preserve">? </w:t>
      </w:r>
      <w:r w:rsidRPr="006862B5">
        <w:t>____________________________________________________</w:t>
      </w:r>
      <w:r>
        <w:t xml:space="preserve"> </w:t>
      </w:r>
    </w:p>
    <w:p w14:paraId="503AA05F" w14:textId="77777777" w:rsidR="001125E3" w:rsidRDefault="001125E3" w:rsidP="001125E3">
      <w:pPr>
        <w:pStyle w:val="ListParagraph"/>
        <w:spacing w:after="0" w:line="240" w:lineRule="auto"/>
      </w:pPr>
    </w:p>
    <w:p w14:paraId="74272D6E" w14:textId="77777777" w:rsidR="001125E3" w:rsidRPr="00B22C44" w:rsidRDefault="001125E3" w:rsidP="001125E3">
      <w:pPr>
        <w:pStyle w:val="ListParagraph"/>
        <w:numPr>
          <w:ilvl w:val="0"/>
          <w:numId w:val="18"/>
        </w:numPr>
        <w:spacing w:after="0" w:line="240" w:lineRule="auto"/>
      </w:pPr>
      <w:r w:rsidRPr="00B22C44">
        <w:t xml:space="preserve">Which </w:t>
      </w:r>
      <w:r>
        <w:t>geologic events</w:t>
      </w:r>
      <w:r w:rsidRPr="00B22C44">
        <w:t xml:space="preserve"> are definitel</w:t>
      </w:r>
      <w:r>
        <w:t xml:space="preserve">y older than the intrusion </w:t>
      </w:r>
      <w:r w:rsidRPr="009B0458">
        <w:rPr>
          <w:b/>
        </w:rPr>
        <w:t>S</w:t>
      </w:r>
      <w:r>
        <w:t>? ____________________________</w:t>
      </w:r>
    </w:p>
    <w:p w14:paraId="1E06DBC2" w14:textId="77777777" w:rsidR="001125E3" w:rsidRDefault="001125E3" w:rsidP="001125E3">
      <w:pPr>
        <w:spacing w:after="0" w:line="240" w:lineRule="auto"/>
      </w:pPr>
    </w:p>
    <w:p w14:paraId="082972A1" w14:textId="77777777" w:rsidR="001125E3" w:rsidRDefault="001125E3" w:rsidP="001125E3">
      <w:pPr>
        <w:pStyle w:val="ListParagraph"/>
        <w:numPr>
          <w:ilvl w:val="0"/>
          <w:numId w:val="18"/>
        </w:numPr>
        <w:spacing w:after="0" w:line="240" w:lineRule="auto"/>
      </w:pPr>
      <w:r w:rsidRPr="00B22C44">
        <w:t xml:space="preserve">What stratigraphic principle is used to date </w:t>
      </w:r>
      <w:r w:rsidR="00285B44" w:rsidRPr="00285B44">
        <w:rPr>
          <w:b/>
        </w:rPr>
        <w:t>F</w:t>
      </w:r>
      <w:r w:rsidRPr="00285B44">
        <w:rPr>
          <w:b/>
        </w:rPr>
        <w:t>ault B</w:t>
      </w:r>
      <w:r w:rsidRPr="00B22C44">
        <w:t xml:space="preserve"> on the right side of the figure</w:t>
      </w:r>
      <w:r>
        <w:t xml:space="preserve">? </w:t>
      </w:r>
    </w:p>
    <w:p w14:paraId="391F331A" w14:textId="77777777" w:rsidR="001125E3" w:rsidRDefault="001125E3" w:rsidP="001125E3">
      <w:pPr>
        <w:pStyle w:val="ListParagraph"/>
        <w:spacing w:after="0" w:line="240" w:lineRule="auto"/>
      </w:pPr>
    </w:p>
    <w:p w14:paraId="7CF83127" w14:textId="77777777" w:rsidR="001125E3" w:rsidRDefault="001125E3" w:rsidP="001125E3">
      <w:pPr>
        <w:spacing w:after="0"/>
        <w:ind w:left="720"/>
      </w:pPr>
      <w:r>
        <w:t>_________________________________________________________________________________</w:t>
      </w:r>
    </w:p>
    <w:p w14:paraId="588294A9" w14:textId="77777777" w:rsidR="001125E3" w:rsidRDefault="001125E3" w:rsidP="001125E3">
      <w:pPr>
        <w:pStyle w:val="ListParagraph"/>
        <w:spacing w:after="0" w:line="240" w:lineRule="auto"/>
      </w:pPr>
    </w:p>
    <w:p w14:paraId="248DFC06" w14:textId="77777777" w:rsidR="001125E3" w:rsidRPr="006862B5" w:rsidRDefault="001125E3" w:rsidP="001125E3">
      <w:pPr>
        <w:pStyle w:val="ListParagraph"/>
        <w:numPr>
          <w:ilvl w:val="0"/>
          <w:numId w:val="18"/>
        </w:numPr>
        <w:spacing w:after="0" w:line="240" w:lineRule="auto"/>
      </w:pPr>
      <w:r w:rsidRPr="00B22C44">
        <w:t>Which pairs of rock layers define unconformities</w:t>
      </w:r>
      <w:r w:rsidRPr="006862B5">
        <w:t xml:space="preserve">? ________________________________________ </w:t>
      </w:r>
    </w:p>
    <w:p w14:paraId="760A49D8" w14:textId="77777777" w:rsidR="001125E3" w:rsidRPr="00B22C44" w:rsidRDefault="00285B44" w:rsidP="001125E3">
      <w:pPr>
        <w:pStyle w:val="ListParagraph"/>
        <w:spacing w:after="0" w:line="240" w:lineRule="auto"/>
      </w:pPr>
      <w:r>
        <w:t>To help you with question 6, it may be useful to m</w:t>
      </w:r>
      <w:r w:rsidR="001125E3">
        <w:t>ark the location of each of these on your drawing by making these contact</w:t>
      </w:r>
      <w:r>
        <w:t>s</w:t>
      </w:r>
      <w:r w:rsidR="001125E3">
        <w:t xml:space="preserve"> thic</w:t>
      </w:r>
      <w:r>
        <w:t>ker, or by using a coloured pencil to highlight their locations.</w:t>
      </w:r>
    </w:p>
    <w:p w14:paraId="03BFD13E" w14:textId="77777777" w:rsidR="001125E3" w:rsidRDefault="001125E3" w:rsidP="001125E3">
      <w:pPr>
        <w:spacing w:after="0" w:line="240" w:lineRule="auto"/>
      </w:pPr>
    </w:p>
    <w:p w14:paraId="70CAEF0B" w14:textId="77777777" w:rsidR="001125E3" w:rsidRDefault="001125E3" w:rsidP="001125E3">
      <w:pPr>
        <w:pStyle w:val="ListParagraph"/>
        <w:spacing w:after="0" w:line="240" w:lineRule="auto"/>
      </w:pPr>
    </w:p>
    <w:p w14:paraId="344169B0" w14:textId="77777777" w:rsidR="001125E3" w:rsidRDefault="001125E3" w:rsidP="001125E3">
      <w:pPr>
        <w:pStyle w:val="ListParagraph"/>
        <w:numPr>
          <w:ilvl w:val="0"/>
          <w:numId w:val="18"/>
        </w:numPr>
        <w:spacing w:after="0" w:line="240" w:lineRule="auto"/>
      </w:pPr>
      <w:r>
        <w:t>Which is the most recent (youngest) geological event in the cross section above?</w:t>
      </w:r>
    </w:p>
    <w:p w14:paraId="4C8065F8" w14:textId="77777777" w:rsidR="001125E3" w:rsidRDefault="001125E3" w:rsidP="001125E3">
      <w:pPr>
        <w:pStyle w:val="ListParagraph"/>
        <w:spacing w:after="0" w:line="240" w:lineRule="auto"/>
      </w:pPr>
    </w:p>
    <w:p w14:paraId="74D4BD8C" w14:textId="77777777" w:rsidR="001125E3" w:rsidRPr="00B22C44" w:rsidRDefault="001125E3" w:rsidP="001125E3">
      <w:pPr>
        <w:spacing w:after="0" w:line="240" w:lineRule="auto"/>
        <w:ind w:left="720"/>
      </w:pPr>
      <w:r>
        <w:t>________________________________________________________________________________</w:t>
      </w:r>
    </w:p>
    <w:p w14:paraId="207897A0" w14:textId="77777777" w:rsidR="001125E3" w:rsidRPr="00B22C44" w:rsidRDefault="001125E3" w:rsidP="001125E3">
      <w:pPr>
        <w:spacing w:after="0" w:line="240" w:lineRule="auto"/>
      </w:pPr>
    </w:p>
    <w:p w14:paraId="4D5DA107" w14:textId="77777777" w:rsidR="001125E3" w:rsidRDefault="001125E3" w:rsidP="001125E3">
      <w:pPr>
        <w:pStyle w:val="ListParagraph"/>
        <w:numPr>
          <w:ilvl w:val="0"/>
          <w:numId w:val="18"/>
        </w:numPr>
        <w:spacing w:after="0" w:line="360" w:lineRule="auto"/>
      </w:pPr>
      <w:r>
        <w:t xml:space="preserve">Place the </w:t>
      </w:r>
      <w:r w:rsidRPr="00B22C44">
        <w:t>rock</w:t>
      </w:r>
      <w:r>
        <w:t xml:space="preserve"> unit</w:t>
      </w:r>
      <w:r w:rsidRPr="00B22C44">
        <w:t xml:space="preserve">s </w:t>
      </w:r>
      <w:r>
        <w:t xml:space="preserve">and the faults (using the letters A and B) in order </w:t>
      </w:r>
      <w:r w:rsidRPr="00B22C44">
        <w:t xml:space="preserve">ranging from </w:t>
      </w:r>
      <w:r>
        <w:t xml:space="preserve">the </w:t>
      </w:r>
      <w:r w:rsidRPr="00B22C44">
        <w:t xml:space="preserve">oldest to </w:t>
      </w:r>
      <w:r>
        <w:t>the youngest by placing the corresponding letters into the spaces below.</w:t>
      </w:r>
    </w:p>
    <w:p w14:paraId="1BF76376" w14:textId="77777777" w:rsidR="001125E3" w:rsidRDefault="001125E3" w:rsidP="001125E3">
      <w:pPr>
        <w:spacing w:after="0" w:line="480" w:lineRule="auto"/>
        <w:ind w:firstLine="720"/>
      </w:pPr>
    </w:p>
    <w:p w14:paraId="7CAF5824" w14:textId="77777777" w:rsidR="001125E3" w:rsidRDefault="001125E3" w:rsidP="001125E3">
      <w:pPr>
        <w:spacing w:after="0" w:line="480" w:lineRule="auto"/>
        <w:ind w:firstLine="720"/>
      </w:pPr>
    </w:p>
    <w:p w14:paraId="6DD558B5" w14:textId="1BD297A2" w:rsidR="007050BD" w:rsidRDefault="00DC5CF8" w:rsidP="001125E3">
      <w:pPr>
        <w:spacing w:after="0" w:line="480" w:lineRule="auto"/>
        <w:ind w:firstLine="90"/>
      </w:pPr>
      <w:r>
        <w:t>(</w:t>
      </w:r>
      <w:r w:rsidR="001125E3">
        <w:t>Ol</w:t>
      </w:r>
      <w:r w:rsidR="001125E3" w:rsidRPr="00B22C44">
        <w:t>dest</w:t>
      </w:r>
      <w:r w:rsidR="001125E3">
        <w:t>)</w:t>
      </w:r>
      <w:r w:rsidR="001125E3" w:rsidRPr="00B22C44">
        <w:t xml:space="preserve"> _</w:t>
      </w:r>
      <w:r w:rsidR="001125E3">
        <w:t>__</w:t>
      </w:r>
      <w:r w:rsidR="001125E3" w:rsidRPr="00B22C44">
        <w:t>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 _</w:t>
      </w:r>
      <w:r w:rsidR="001125E3">
        <w:t>_</w:t>
      </w:r>
      <w:r w:rsidR="001125E3" w:rsidRPr="00B22C44">
        <w:t>__</w:t>
      </w:r>
      <w:r w:rsidR="001125E3">
        <w:t>, _____, _____</w:t>
      </w:r>
      <w:r w:rsidR="001125E3" w:rsidRPr="00B22C44">
        <w:t xml:space="preserve"> </w:t>
      </w:r>
      <w:r w:rsidR="001125E3">
        <w:t>(Y</w:t>
      </w:r>
      <w:r w:rsidR="001125E3" w:rsidRPr="00B22C44">
        <w:t>oungest</w:t>
      </w:r>
      <w:r w:rsidR="001125E3">
        <w:t>)</w:t>
      </w:r>
    </w:p>
    <w:p w14:paraId="2CB90CDE" w14:textId="77777777" w:rsidR="00CD6297" w:rsidRPr="00B22C44" w:rsidRDefault="00CD6297" w:rsidP="007050BD">
      <w:pPr>
        <w:spacing w:after="0" w:line="480" w:lineRule="auto"/>
        <w:ind w:firstLine="720"/>
      </w:pPr>
      <w:r w:rsidRPr="00B22C44">
        <w:br w:type="page"/>
      </w:r>
    </w:p>
    <w:p w14:paraId="522F76E4" w14:textId="77777777" w:rsidR="00077909" w:rsidRPr="006862B5" w:rsidRDefault="00752C0F" w:rsidP="00B22C44">
      <w:pPr>
        <w:spacing w:after="0" w:line="240" w:lineRule="auto"/>
        <w:rPr>
          <w:b/>
          <w:sz w:val="28"/>
          <w:szCs w:val="28"/>
        </w:rPr>
      </w:pPr>
      <w:r w:rsidRPr="006862B5">
        <w:rPr>
          <w:b/>
          <w:sz w:val="28"/>
          <w:szCs w:val="28"/>
        </w:rPr>
        <w:lastRenderedPageBreak/>
        <w:t xml:space="preserve">PART II: </w:t>
      </w:r>
      <w:r w:rsidR="00077909" w:rsidRPr="006862B5">
        <w:rPr>
          <w:b/>
          <w:sz w:val="28"/>
          <w:szCs w:val="28"/>
        </w:rPr>
        <w:t xml:space="preserve">INTERPRETING STRATIGRAPHY </w:t>
      </w:r>
      <w:r w:rsidR="002C3A3F" w:rsidRPr="006862B5">
        <w:rPr>
          <w:b/>
          <w:sz w:val="28"/>
          <w:szCs w:val="28"/>
        </w:rPr>
        <w:t>IN A STRATIGRAPHIC LOG</w:t>
      </w:r>
    </w:p>
    <w:p w14:paraId="459DA85A" w14:textId="77777777" w:rsidR="00E32DAA" w:rsidRDefault="00E32DAA" w:rsidP="00B22C44">
      <w:pPr>
        <w:spacing w:after="0" w:line="240" w:lineRule="auto"/>
        <w:rPr>
          <w:b/>
          <w:sz w:val="28"/>
          <w:szCs w:val="28"/>
          <w:u w:val="single"/>
        </w:rPr>
      </w:pPr>
    </w:p>
    <w:p w14:paraId="4C5052EC" w14:textId="35D6FBC5" w:rsidR="00E54AA5" w:rsidRPr="006862B5" w:rsidRDefault="004449EE" w:rsidP="00B22C44">
      <w:pPr>
        <w:spacing w:after="0" w:line="240" w:lineRule="auto"/>
        <w:rPr>
          <w:sz w:val="24"/>
          <w:szCs w:val="24"/>
        </w:rPr>
      </w:pPr>
      <w:r w:rsidRPr="006862B5">
        <w:rPr>
          <w:b/>
          <w:sz w:val="24"/>
          <w:szCs w:val="24"/>
          <w:u w:val="single"/>
        </w:rPr>
        <w:t>E</w:t>
      </w:r>
      <w:r w:rsidR="004078E8" w:rsidRPr="006862B5">
        <w:rPr>
          <w:b/>
          <w:sz w:val="24"/>
          <w:szCs w:val="24"/>
          <w:u w:val="single"/>
        </w:rPr>
        <w:t>XERCISE</w:t>
      </w:r>
      <w:r w:rsidRPr="006862B5">
        <w:rPr>
          <w:b/>
          <w:sz w:val="24"/>
          <w:szCs w:val="24"/>
          <w:u w:val="single"/>
        </w:rPr>
        <w:t xml:space="preserve"> </w:t>
      </w:r>
      <w:r w:rsidR="00E54AA5" w:rsidRPr="006862B5">
        <w:rPr>
          <w:b/>
          <w:sz w:val="24"/>
          <w:szCs w:val="24"/>
          <w:u w:val="single"/>
        </w:rPr>
        <w:t>3</w:t>
      </w:r>
      <w:r w:rsidR="006862B5">
        <w:rPr>
          <w:b/>
          <w:sz w:val="24"/>
          <w:szCs w:val="24"/>
          <w:u w:val="single"/>
        </w:rPr>
        <w:t>.3</w:t>
      </w:r>
      <w:r w:rsidR="00E54AA5" w:rsidRPr="006862B5">
        <w:rPr>
          <w:b/>
          <w:sz w:val="24"/>
          <w:szCs w:val="24"/>
          <w:u w:val="single"/>
        </w:rPr>
        <w:t xml:space="preserve"> – </w:t>
      </w:r>
      <w:r w:rsidR="004078E8" w:rsidRPr="006862B5">
        <w:rPr>
          <w:b/>
          <w:sz w:val="24"/>
          <w:szCs w:val="24"/>
          <w:u w:val="single"/>
        </w:rPr>
        <w:t>Interpreting Stratigraphic Logs</w:t>
      </w:r>
      <w:r w:rsidRPr="006862B5">
        <w:rPr>
          <w:sz w:val="24"/>
          <w:szCs w:val="24"/>
        </w:rPr>
        <w:t xml:space="preserve"> </w:t>
      </w:r>
    </w:p>
    <w:p w14:paraId="4089F37D" w14:textId="0A4CF3F6" w:rsidR="004449EE" w:rsidRDefault="004449EE" w:rsidP="00B22C44">
      <w:pPr>
        <w:spacing w:after="0" w:line="240" w:lineRule="auto"/>
        <w:rPr>
          <w:i/>
        </w:rPr>
      </w:pPr>
      <w:r w:rsidRPr="00B22C44">
        <w:t xml:space="preserve">Tables </w:t>
      </w:r>
      <w:r w:rsidR="00C00772">
        <w:t>3.</w:t>
      </w:r>
      <w:r w:rsidR="00E54AA5">
        <w:t>2</w:t>
      </w:r>
      <w:r w:rsidRPr="00B22C44">
        <w:t xml:space="preserve"> and </w:t>
      </w:r>
      <w:r w:rsidR="00C00772">
        <w:t>3.</w:t>
      </w:r>
      <w:r w:rsidRPr="00B22C44">
        <w:t xml:space="preserve">3 </w:t>
      </w:r>
      <w:r w:rsidR="00E54AA5">
        <w:t>summarize</w:t>
      </w:r>
      <w:r w:rsidRPr="00B22C44">
        <w:t xml:space="preserve"> stratigraphic logs</w:t>
      </w:r>
      <w:r w:rsidR="00F302D8" w:rsidRPr="00B22C44">
        <w:t xml:space="preserve"> from two different locations</w:t>
      </w:r>
      <w:r w:rsidRPr="00B22C44">
        <w:t>.</w:t>
      </w:r>
      <w:r w:rsidR="00E54AA5">
        <w:t xml:space="preserve"> </w:t>
      </w:r>
      <w:r w:rsidR="00E32DAA">
        <w:t xml:space="preserve"> </w:t>
      </w:r>
      <w:r w:rsidR="00E54AA5">
        <w:t>Use the following instructions to interpret and complete each log.</w:t>
      </w:r>
      <w:r w:rsidRPr="00B22C44">
        <w:t xml:space="preserve"> </w:t>
      </w:r>
      <w:r w:rsidR="00E67A5D" w:rsidRPr="00E67A5D">
        <w:rPr>
          <w:i/>
        </w:rPr>
        <w:t>Note: The online Lab Manual includes an example of what a completed log might look like.</w:t>
      </w:r>
    </w:p>
    <w:p w14:paraId="4537D5BF" w14:textId="77777777" w:rsidR="00E67A5D" w:rsidRPr="00E67A5D" w:rsidRDefault="00E67A5D" w:rsidP="00B22C44">
      <w:pPr>
        <w:spacing w:after="0" w:line="240" w:lineRule="auto"/>
        <w:rPr>
          <w:i/>
        </w:rPr>
      </w:pPr>
    </w:p>
    <w:p w14:paraId="074ECE64" w14:textId="77777777" w:rsidR="00F302D8" w:rsidRPr="00B22C44" w:rsidRDefault="00F302D8" w:rsidP="00B22C44">
      <w:pPr>
        <w:spacing w:after="0" w:line="240" w:lineRule="auto"/>
      </w:pPr>
    </w:p>
    <w:p w14:paraId="75508CD8" w14:textId="77777777" w:rsidR="004449EE" w:rsidRPr="00B22C44" w:rsidRDefault="004449EE" w:rsidP="00B22C44">
      <w:pPr>
        <w:pStyle w:val="ListParagraph"/>
        <w:numPr>
          <w:ilvl w:val="0"/>
          <w:numId w:val="12"/>
        </w:numPr>
        <w:spacing w:after="0" w:line="240" w:lineRule="auto"/>
      </w:pPr>
      <w:r w:rsidRPr="00B22C44">
        <w:t xml:space="preserve">Identify the depositional environment by interpreting the </w:t>
      </w:r>
      <w:r w:rsidR="00300A90" w:rsidRPr="00B22C44">
        <w:t xml:space="preserve">written </w:t>
      </w:r>
      <w:r w:rsidR="00E32DAA">
        <w:t xml:space="preserve">facies </w:t>
      </w:r>
      <w:r w:rsidR="002B6E03" w:rsidRPr="00B22C44">
        <w:t xml:space="preserve">description </w:t>
      </w:r>
      <w:r w:rsidR="00300A90" w:rsidRPr="00B22C44">
        <w:t xml:space="preserve">and drawn </w:t>
      </w:r>
      <w:r w:rsidR="002B6E03" w:rsidRPr="00B22C44">
        <w:t>stratigraphic column</w:t>
      </w:r>
      <w:r w:rsidRPr="00B22C44">
        <w:t xml:space="preserve"> using </w:t>
      </w:r>
      <w:r w:rsidR="00300A90" w:rsidRPr="00B22C44">
        <w:t>the information from Lab 2</w:t>
      </w:r>
      <w:r w:rsidR="005C5E8E">
        <w:t>.</w:t>
      </w:r>
      <w:r w:rsidR="00300A90" w:rsidRPr="00B22C44">
        <w:t xml:space="preserve"> </w:t>
      </w:r>
      <w:r w:rsidR="00E32DAA">
        <w:t xml:space="preserve"> </w:t>
      </w:r>
      <w:r w:rsidR="00300A90" w:rsidRPr="00B22C44">
        <w:t xml:space="preserve">Write the </w:t>
      </w:r>
      <w:r w:rsidR="005C5E8E">
        <w:t xml:space="preserve">name of the </w:t>
      </w:r>
      <w:r w:rsidR="00300A90" w:rsidRPr="00B22C44">
        <w:t>environment next to the log</w:t>
      </w:r>
      <w:r w:rsidR="005C5E8E">
        <w:t xml:space="preserve"> sketch</w:t>
      </w:r>
      <w:r w:rsidR="00300A90" w:rsidRPr="00B22C44">
        <w:t>.</w:t>
      </w:r>
    </w:p>
    <w:p w14:paraId="2E38355A" w14:textId="44481572" w:rsidR="00300A90" w:rsidRPr="00B22C44" w:rsidRDefault="00300A90" w:rsidP="00B22C44">
      <w:pPr>
        <w:pStyle w:val="ListParagraph"/>
        <w:numPr>
          <w:ilvl w:val="0"/>
          <w:numId w:val="12"/>
        </w:numPr>
        <w:spacing w:after="0" w:line="240" w:lineRule="auto"/>
      </w:pPr>
      <w:r w:rsidRPr="00B22C44">
        <w:t>Starting at the bottom of the log, d</w:t>
      </w:r>
      <w:r w:rsidR="004449EE" w:rsidRPr="00B22C44">
        <w:t xml:space="preserve">ecide whether </w:t>
      </w:r>
      <w:r w:rsidRPr="00B22C44">
        <w:t>the transition from one facies to t</w:t>
      </w:r>
      <w:r w:rsidR="00E32DAA">
        <w:t xml:space="preserve">he facies above it represents a change to a deeper water facies (transgression) or a shallower water facies (regression).  Write the corresponding change (T or R) </w:t>
      </w:r>
      <w:r w:rsidR="00E67A5D">
        <w:t xml:space="preserve">in the box </w:t>
      </w:r>
      <w:r w:rsidR="00E32DAA">
        <w:t>on the horizontal line separating the two facies.</w:t>
      </w:r>
    </w:p>
    <w:p w14:paraId="4A582D8B" w14:textId="77777777" w:rsidR="00E67A5D" w:rsidRDefault="00E67A5D" w:rsidP="00B22C44">
      <w:pPr>
        <w:pStyle w:val="ListParagraph"/>
        <w:numPr>
          <w:ilvl w:val="0"/>
          <w:numId w:val="12"/>
        </w:numPr>
        <w:spacing w:after="0" w:line="240" w:lineRule="auto"/>
      </w:pPr>
      <w:r>
        <w:t>In the right-hand column, plot the facies according its location by shading the correct dot. For example, if an environment is a beach, shade the dot under "Beach." There are also dots for intermediate environments. If an environment has deeper water than "Beach," but shallower than "Shelf," you would shade the dot between those two environments. Remember that the progression from fine far-offshore sediments to coarse coastal sediments may not be smooth. Once you've shaded the correct dots, connect the dots using straight lines to create a sea level curve like the one shown in Figure 3.9.</w:t>
      </w:r>
    </w:p>
    <w:p w14:paraId="2CB68291" w14:textId="0BF4DCD8" w:rsidR="00081D92" w:rsidRDefault="00B46408" w:rsidP="00B46408">
      <w:pPr>
        <w:pStyle w:val="ListParagraph"/>
        <w:numPr>
          <w:ilvl w:val="0"/>
          <w:numId w:val="12"/>
        </w:numPr>
        <w:spacing w:after="0" w:line="240" w:lineRule="auto"/>
      </w:pPr>
      <w:r>
        <w:t xml:space="preserve">Indicate periods of transgression or regression by placing arrows on the straight lines pointing left (transgression) or right (regression). </w:t>
      </w:r>
      <w:r>
        <w:t xml:space="preserve">(See </w:t>
      </w:r>
      <w:r>
        <w:t xml:space="preserve">Figure 3.10 </w:t>
      </w:r>
      <w:r>
        <w:t>in the online Lab Manual</w:t>
      </w:r>
      <w:r>
        <w:t>.</w:t>
      </w:r>
      <w:r>
        <w:t>)</w:t>
      </w:r>
      <w:r w:rsidR="00081D92">
        <w:br w:type="page"/>
      </w:r>
    </w:p>
    <w:p w14:paraId="70BBADEB" w14:textId="672AB3E3" w:rsidR="00081D92" w:rsidRDefault="00081D92" w:rsidP="00081D92">
      <w:pPr>
        <w:spacing w:after="0" w:line="240" w:lineRule="auto"/>
        <w:rPr>
          <w:noProof/>
          <w:lang w:val="en-CA" w:eastAsia="en-CA"/>
        </w:rPr>
      </w:pPr>
      <w:r w:rsidRPr="00C00772">
        <w:rPr>
          <w:b/>
          <w:noProof/>
          <w:lang w:val="en-CA" w:eastAsia="en-CA"/>
        </w:rPr>
        <w:lastRenderedPageBreak/>
        <w:t xml:space="preserve">Table </w:t>
      </w:r>
      <w:r w:rsidR="007F4D21" w:rsidRPr="00C00772">
        <w:rPr>
          <w:b/>
          <w:noProof/>
          <w:lang w:val="en-CA" w:eastAsia="en-CA"/>
        </w:rPr>
        <w:t>3.</w:t>
      </w:r>
      <w:r w:rsidR="002C57C2" w:rsidRPr="00C00772">
        <w:rPr>
          <w:b/>
          <w:noProof/>
          <w:lang w:val="en-CA" w:eastAsia="en-CA"/>
        </w:rPr>
        <w:t>2:</w:t>
      </w:r>
      <w:r>
        <w:rPr>
          <w:noProof/>
          <w:lang w:val="en-CA" w:eastAsia="en-CA"/>
        </w:rPr>
        <w:t xml:space="preserve"> Siliclastic </w:t>
      </w:r>
      <w:r w:rsidR="003014D0">
        <w:rPr>
          <w:noProof/>
          <w:lang w:val="en-CA" w:eastAsia="en-CA"/>
        </w:rPr>
        <w:t>d</w:t>
      </w:r>
      <w:r>
        <w:rPr>
          <w:noProof/>
          <w:lang w:val="en-CA" w:eastAsia="en-CA"/>
        </w:rPr>
        <w:t xml:space="preserve">ominated </w:t>
      </w:r>
      <w:r w:rsidR="003014D0">
        <w:rPr>
          <w:noProof/>
          <w:lang w:val="en-CA" w:eastAsia="en-CA"/>
        </w:rPr>
        <w:t>s</w:t>
      </w:r>
      <w:r>
        <w:rPr>
          <w:noProof/>
          <w:lang w:val="en-CA" w:eastAsia="en-CA"/>
        </w:rPr>
        <w:t>ystem</w:t>
      </w:r>
      <w:r w:rsidR="003014D0">
        <w:rPr>
          <w:noProof/>
          <w:lang w:val="en-CA" w:eastAsia="en-CA"/>
        </w:rPr>
        <w:t>.</w:t>
      </w:r>
      <w:r w:rsidR="00E921DE" w:rsidRPr="00E921DE">
        <w:rPr>
          <w:b/>
          <w:noProof/>
          <w:lang w:val="en-CA" w:eastAsia="en-CA"/>
        </w:rPr>
        <w:t xml:space="preserve"> </w:t>
      </w:r>
    </w:p>
    <w:tbl>
      <w:tblPr>
        <w:tblStyle w:val="TableGrid"/>
        <w:tblW w:w="0" w:type="auto"/>
        <w:tblLayout w:type="fixed"/>
        <w:tblLook w:val="04A0" w:firstRow="1" w:lastRow="0" w:firstColumn="1" w:lastColumn="0" w:noHBand="0" w:noVBand="1"/>
      </w:tblPr>
      <w:tblGrid>
        <w:gridCol w:w="1668"/>
        <w:gridCol w:w="1417"/>
        <w:gridCol w:w="1559"/>
        <w:gridCol w:w="3577"/>
      </w:tblGrid>
      <w:tr w:rsidR="00734BE9" w14:paraId="3AC48567" w14:textId="77777777" w:rsidTr="00E32DAA">
        <w:trPr>
          <w:trHeight w:val="713"/>
        </w:trPr>
        <w:tc>
          <w:tcPr>
            <w:tcW w:w="1668" w:type="dxa"/>
            <w:vMerge w:val="restart"/>
            <w:tcBorders>
              <w:top w:val="single" w:sz="18" w:space="0" w:color="000000" w:themeColor="text1"/>
              <w:left w:val="single" w:sz="18" w:space="0" w:color="000000" w:themeColor="text1"/>
              <w:bottom w:val="single" w:sz="8" w:space="0" w:color="000000" w:themeColor="text1"/>
              <w:right w:val="single" w:sz="8" w:space="0" w:color="000000" w:themeColor="text1"/>
            </w:tcBorders>
          </w:tcPr>
          <w:p w14:paraId="6B0C07E1" w14:textId="77777777" w:rsidR="00734BE9" w:rsidRPr="002706C9" w:rsidRDefault="00734BE9" w:rsidP="000C0A27">
            <w:pPr>
              <w:rPr>
                <w:b/>
                <w:noProof/>
                <w:sz w:val="20"/>
                <w:szCs w:val="20"/>
                <w:lang w:val="en-CA" w:eastAsia="en-CA"/>
              </w:rPr>
            </w:pPr>
            <w:r>
              <w:rPr>
                <w:b/>
                <w:noProof/>
                <w:sz w:val="20"/>
                <w:szCs w:val="20"/>
                <w:lang w:val="en-CA" w:eastAsia="en-CA"/>
              </w:rPr>
              <w:t xml:space="preserve"> </w:t>
            </w:r>
            <w:r w:rsidRPr="002706C9">
              <w:rPr>
                <w:b/>
                <w:noProof/>
                <w:sz w:val="20"/>
                <w:szCs w:val="20"/>
                <w:lang w:val="en-CA" w:eastAsia="en-CA"/>
              </w:rPr>
              <w:t>Facies Description</w:t>
            </w:r>
          </w:p>
        </w:tc>
        <w:tc>
          <w:tcPr>
            <w:tcW w:w="1417" w:type="dxa"/>
            <w:vMerge w:val="restart"/>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47973827" w14:textId="77777777" w:rsidR="00734BE9" w:rsidRPr="002706C9" w:rsidRDefault="00734BE9" w:rsidP="000C0A27">
            <w:pPr>
              <w:rPr>
                <w:b/>
                <w:noProof/>
                <w:sz w:val="20"/>
                <w:szCs w:val="20"/>
                <w:lang w:val="en-CA" w:eastAsia="en-CA"/>
              </w:rPr>
            </w:pPr>
            <w:r w:rsidRPr="002706C9">
              <w:rPr>
                <w:b/>
                <w:noProof/>
                <w:sz w:val="20"/>
                <w:szCs w:val="20"/>
                <w:lang w:val="en-CA" w:eastAsia="en-CA"/>
              </w:rPr>
              <w:t xml:space="preserve">Strat. </w:t>
            </w:r>
          </w:p>
          <w:p w14:paraId="0F51FBEC" w14:textId="77777777" w:rsidR="00734BE9" w:rsidRPr="002706C9" w:rsidRDefault="00734BE9" w:rsidP="000C0A27">
            <w:pPr>
              <w:rPr>
                <w:b/>
                <w:noProof/>
                <w:sz w:val="20"/>
                <w:szCs w:val="20"/>
                <w:lang w:val="en-CA" w:eastAsia="en-CA"/>
              </w:rPr>
            </w:pPr>
            <w:r w:rsidRPr="002706C9">
              <w:rPr>
                <w:b/>
                <w:noProof/>
                <w:sz w:val="20"/>
                <w:szCs w:val="20"/>
                <w:lang w:val="en-CA" w:eastAsia="en-CA"/>
              </w:rPr>
              <w:t>Log</w:t>
            </w:r>
          </w:p>
        </w:tc>
        <w:tc>
          <w:tcPr>
            <w:tcW w:w="1559" w:type="dxa"/>
            <w:vMerge w:val="restart"/>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573A58B6" w14:textId="77777777" w:rsidR="00734BE9" w:rsidRPr="002706C9" w:rsidRDefault="00734BE9" w:rsidP="000C0A27">
            <w:pPr>
              <w:rPr>
                <w:b/>
                <w:noProof/>
                <w:sz w:val="20"/>
                <w:szCs w:val="20"/>
                <w:lang w:val="en-CA" w:eastAsia="en-CA"/>
              </w:rPr>
            </w:pPr>
            <w:r w:rsidRPr="002706C9">
              <w:rPr>
                <w:b/>
                <w:noProof/>
                <w:sz w:val="20"/>
                <w:szCs w:val="20"/>
                <w:lang w:val="en-CA" w:eastAsia="en-CA"/>
              </w:rPr>
              <w:t>Environment</w:t>
            </w:r>
          </w:p>
        </w:tc>
        <w:tc>
          <w:tcPr>
            <w:tcW w:w="3577" w:type="dxa"/>
            <w:tcBorders>
              <w:top w:val="single" w:sz="18" w:space="0" w:color="000000" w:themeColor="text1"/>
              <w:left w:val="single" w:sz="8" w:space="0" w:color="000000" w:themeColor="text1"/>
              <w:right w:val="single" w:sz="18" w:space="0" w:color="000000" w:themeColor="text1"/>
            </w:tcBorders>
          </w:tcPr>
          <w:p w14:paraId="26341785" w14:textId="77777777" w:rsidR="00734BE9" w:rsidRPr="005F6A7E" w:rsidRDefault="00734BE9" w:rsidP="000C0A27">
            <w:pPr>
              <w:jc w:val="center"/>
              <w:rPr>
                <w:b/>
                <w:noProof/>
                <w:lang w:val="en-CA" w:eastAsia="en-CA"/>
              </w:rPr>
            </w:pPr>
            <w:r>
              <w:rPr>
                <w:b/>
                <w:noProof/>
              </w:rPr>
              <mc:AlternateContent>
                <mc:Choice Requires="wps">
                  <w:drawing>
                    <wp:anchor distT="0" distB="0" distL="114300" distR="114300" simplePos="0" relativeHeight="251787775" behindDoc="0" locked="0" layoutInCell="1" allowOverlap="1" wp14:anchorId="5EBC16B8" wp14:editId="70C070D3">
                      <wp:simplePos x="0" y="0"/>
                      <wp:positionH relativeFrom="column">
                        <wp:posOffset>2285365</wp:posOffset>
                      </wp:positionH>
                      <wp:positionV relativeFrom="paragraph">
                        <wp:posOffset>0</wp:posOffset>
                      </wp:positionV>
                      <wp:extent cx="771525" cy="8096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8096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003349" w14:textId="77777777" w:rsidR="005317C6" w:rsidRPr="007A0A17" w:rsidRDefault="005317C6" w:rsidP="00730802">
                                  <w:pPr>
                                    <w:spacing w:after="0"/>
                                    <w:rPr>
                                      <w:b/>
                                    </w:rPr>
                                  </w:pPr>
                                  <w:r w:rsidRPr="007A0A17">
                                    <w:rPr>
                                      <w:b/>
                                    </w:rPr>
                                    <w:t xml:space="preserve">Trans. </w:t>
                                  </w:r>
                                  <w:r>
                                    <w:rPr>
                                      <w:b/>
                                    </w:rPr>
                                    <w:t>o</w:t>
                                  </w:r>
                                  <w:r w:rsidRPr="007A0A17">
                                    <w:rPr>
                                      <w:b/>
                                    </w:rPr>
                                    <w:t xml:space="preserve">r </w:t>
                                  </w:r>
                                </w:p>
                                <w:p w14:paraId="38BC38EF" w14:textId="77777777" w:rsidR="005317C6" w:rsidRDefault="005317C6" w:rsidP="00730802">
                                  <w:pPr>
                                    <w:spacing w:after="0"/>
                                    <w:rPr>
                                      <w:b/>
                                    </w:rPr>
                                  </w:pPr>
                                  <w:r w:rsidRPr="007A0A17">
                                    <w:rPr>
                                      <w:b/>
                                    </w:rPr>
                                    <w:t>Regress.</w:t>
                                  </w:r>
                                </w:p>
                                <w:p w14:paraId="27E0F241" w14:textId="77777777" w:rsidR="005317C6" w:rsidRDefault="005317C6" w:rsidP="00730802">
                                  <w:pPr>
                                    <w:spacing w:after="0" w:line="240" w:lineRule="auto"/>
                                    <w:rPr>
                                      <w:b/>
                                    </w:rPr>
                                  </w:pPr>
                                </w:p>
                                <w:p w14:paraId="7BBA81C0" w14:textId="77777777" w:rsidR="005317C6" w:rsidRPr="007A0A17" w:rsidRDefault="005317C6" w:rsidP="00730802">
                                  <w:pPr>
                                    <w:spacing w:after="0"/>
                                    <w:rPr>
                                      <w:b/>
                                    </w:rPr>
                                  </w:pPr>
                                  <w:r>
                                    <w:rPr>
                                      <w:b/>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79.95pt;margin-top:0;width:60.75pt;height:63.7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" fillcolor="white [3201]" strokeweight="1pt">
                      <v:path arrowok="t"/>
                      <v:textbox>
                        <w:txbxContent>
                          <w:p w14:paraId="0E003349" w14:textId="77777777" w:rsidR="005317C6" w:rsidRPr="007A0A17" w:rsidRDefault="005317C6" w:rsidP="00730802">
                            <w:pPr>
                              <w:spacing w:after="0"/>
                              <w:rPr>
                                <w:b/>
                              </w:rPr>
                            </w:pPr>
                            <w:r w:rsidRPr="007A0A17">
                              <w:rPr>
                                <w:b/>
                              </w:rPr>
                              <w:t xml:space="preserve">Trans. </w:t>
                            </w:r>
                            <w:r>
                              <w:rPr>
                                <w:b/>
                              </w:rPr>
                              <w:t>o</w:t>
                            </w:r>
                            <w:r w:rsidRPr="007A0A17">
                              <w:rPr>
                                <w:b/>
                              </w:rPr>
                              <w:t xml:space="preserve">r </w:t>
                            </w:r>
                          </w:p>
                          <w:p w14:paraId="38BC38EF" w14:textId="77777777" w:rsidR="005317C6" w:rsidRDefault="005317C6" w:rsidP="00730802">
                            <w:pPr>
                              <w:spacing w:after="0"/>
                              <w:rPr>
                                <w:b/>
                              </w:rPr>
                            </w:pPr>
                            <w:r w:rsidRPr="007A0A17">
                              <w:rPr>
                                <w:b/>
                              </w:rPr>
                              <w:t>Regress.</w:t>
                            </w:r>
                          </w:p>
                          <w:p w14:paraId="27E0F241" w14:textId="77777777" w:rsidR="005317C6" w:rsidRDefault="005317C6" w:rsidP="00730802">
                            <w:pPr>
                              <w:spacing w:after="0" w:line="240" w:lineRule="auto"/>
                              <w:rPr>
                                <w:b/>
                              </w:rPr>
                            </w:pPr>
                          </w:p>
                          <w:p w14:paraId="7BBA81C0" w14:textId="77777777" w:rsidR="005317C6" w:rsidRPr="007A0A17" w:rsidRDefault="005317C6" w:rsidP="00730802">
                            <w:pPr>
                              <w:spacing w:after="0"/>
                              <w:rPr>
                                <w:b/>
                              </w:rPr>
                            </w:pPr>
                            <w:r>
                              <w:rPr>
                                <w:b/>
                              </w:rPr>
                              <w:t>T/R*</w:t>
                            </w:r>
                          </w:p>
                        </w:txbxContent>
                      </v:textbox>
                    </v:shape>
                  </w:pict>
                </mc:Fallback>
              </mc:AlternateContent>
            </w:r>
            <w:r w:rsidRPr="005F6A7E">
              <w:rPr>
                <w:b/>
                <w:noProof/>
                <w:lang w:val="en-CA" w:eastAsia="en-CA"/>
              </w:rPr>
              <w:t>Relative Sea Level</w:t>
            </w:r>
          </w:p>
          <w:p w14:paraId="37771EF6" w14:textId="3901632C" w:rsidR="00734BE9" w:rsidRPr="005F6A7E" w:rsidRDefault="00734BE9" w:rsidP="000C0A27">
            <w:pPr>
              <w:rPr>
                <w:b/>
                <w:noProof/>
                <w:sz w:val="20"/>
                <w:szCs w:val="20"/>
                <w:lang w:val="en-CA" w:eastAsia="en-CA"/>
              </w:rPr>
            </w:pPr>
            <w:r w:rsidRPr="005F6A7E">
              <w:rPr>
                <w:b/>
                <w:noProof/>
                <w:sz w:val="20"/>
                <w:szCs w:val="20"/>
                <w:lang w:val="en-CA" w:eastAsia="en-CA"/>
              </w:rPr>
              <w:t>High                                                        Low</w:t>
            </w:r>
          </w:p>
          <w:p w14:paraId="6FEB8E71" w14:textId="77777777" w:rsidR="00734BE9" w:rsidRPr="005F6A7E" w:rsidRDefault="00734BE9" w:rsidP="000202E2">
            <w:pPr>
              <w:tabs>
                <w:tab w:val="left" w:pos="2160"/>
              </w:tabs>
              <w:rPr>
                <w:b/>
                <w:noProof/>
                <w:lang w:val="en-CA" w:eastAsia="en-CA"/>
              </w:rPr>
            </w:pPr>
            <w:r>
              <w:rPr>
                <w:b/>
                <w:noProof/>
                <w:sz w:val="20"/>
                <w:szCs w:val="20"/>
                <w:lang w:val="en-CA" w:eastAsia="en-CA"/>
              </w:rPr>
              <w:t>(</w:t>
            </w:r>
            <w:r w:rsidRPr="005F6A7E">
              <w:rPr>
                <w:b/>
                <w:noProof/>
                <w:sz w:val="20"/>
                <w:szCs w:val="20"/>
                <w:lang w:val="en-CA" w:eastAsia="en-CA"/>
              </w:rPr>
              <w:t>Transgressions</w:t>
            </w:r>
            <w:r>
              <w:rPr>
                <w:b/>
                <w:noProof/>
                <w:sz w:val="20"/>
                <w:szCs w:val="20"/>
                <w:lang w:val="en-CA" w:eastAsia="en-CA"/>
              </w:rPr>
              <w:t xml:space="preserve">) </w:t>
            </w:r>
            <w:r w:rsidRPr="005F6A7E">
              <w:rPr>
                <w:b/>
                <w:noProof/>
                <w:sz w:val="20"/>
                <w:szCs w:val="20"/>
                <w:lang w:val="en-CA" w:eastAsia="en-CA"/>
              </w:rPr>
              <w:t xml:space="preserve"> </w:t>
            </w:r>
            <w:r>
              <w:rPr>
                <w:b/>
                <w:noProof/>
                <w:sz w:val="20"/>
                <w:szCs w:val="20"/>
                <w:lang w:val="en-CA" w:eastAsia="en-CA"/>
              </w:rPr>
              <w:tab/>
              <w:t>(</w:t>
            </w:r>
            <w:r w:rsidRPr="005F6A7E">
              <w:rPr>
                <w:b/>
                <w:noProof/>
                <w:sz w:val="20"/>
                <w:szCs w:val="20"/>
                <w:lang w:val="en-CA" w:eastAsia="en-CA"/>
              </w:rPr>
              <w:t>Regressions</w:t>
            </w:r>
            <w:r>
              <w:rPr>
                <w:b/>
                <w:noProof/>
                <w:sz w:val="20"/>
                <w:szCs w:val="20"/>
                <w:lang w:val="en-CA" w:eastAsia="en-CA"/>
              </w:rPr>
              <w:t>)</w:t>
            </w:r>
          </w:p>
        </w:tc>
      </w:tr>
      <w:tr w:rsidR="00734BE9" w14:paraId="6BE244BC" w14:textId="77777777" w:rsidTr="00E32DAA">
        <w:trPr>
          <w:trHeight w:val="487"/>
        </w:trPr>
        <w:tc>
          <w:tcPr>
            <w:tcW w:w="1668" w:type="dxa"/>
            <w:vMerge/>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203EA01B" w14:textId="77777777" w:rsidR="00734BE9" w:rsidRPr="005F6A7E" w:rsidRDefault="00734BE9" w:rsidP="000C0A27">
            <w:pPr>
              <w:rPr>
                <w:b/>
                <w:noProof/>
                <w:lang w:val="en-CA" w:eastAsia="en-CA"/>
              </w:rPr>
            </w:pPr>
          </w:p>
        </w:tc>
        <w:tc>
          <w:tcPr>
            <w:tcW w:w="1417"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0DD90" w14:textId="77777777" w:rsidR="00734BE9" w:rsidRPr="005F6A7E" w:rsidRDefault="00734BE9" w:rsidP="000C0A27">
            <w:pPr>
              <w:rPr>
                <w:b/>
                <w:noProof/>
                <w:lang w:val="en-CA" w:eastAsia="en-CA"/>
              </w:rPr>
            </w:pPr>
          </w:p>
        </w:tc>
        <w:tc>
          <w:tcPr>
            <w:tcW w:w="155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0A82A" w14:textId="77777777" w:rsidR="00734BE9" w:rsidRPr="005F6A7E" w:rsidRDefault="00734BE9" w:rsidP="000C0A27">
            <w:pPr>
              <w:rPr>
                <w:b/>
                <w:noProof/>
                <w:lang w:val="en-CA" w:eastAsia="en-CA"/>
              </w:rPr>
            </w:pPr>
          </w:p>
        </w:tc>
        <w:tc>
          <w:tcPr>
            <w:tcW w:w="3577" w:type="dxa"/>
            <w:tcBorders>
              <w:left w:val="single" w:sz="8" w:space="0" w:color="000000" w:themeColor="text1"/>
              <w:bottom w:val="single" w:sz="8" w:space="0" w:color="000000" w:themeColor="text1"/>
              <w:right w:val="single" w:sz="18" w:space="0" w:color="000000" w:themeColor="text1"/>
            </w:tcBorders>
          </w:tcPr>
          <w:p w14:paraId="41C26B5D" w14:textId="7E0B5328" w:rsidR="00734BE9" w:rsidRPr="005F6A7E" w:rsidRDefault="00734BE9" w:rsidP="000C0A27">
            <w:pPr>
              <w:rPr>
                <w:b/>
                <w:noProof/>
                <w:sz w:val="16"/>
                <w:szCs w:val="16"/>
                <w:lang w:val="en-CA" w:eastAsia="en-CA"/>
              </w:rPr>
            </w:pPr>
            <w:r w:rsidRPr="005F6A7E">
              <w:rPr>
                <w:b/>
                <w:noProof/>
                <w:sz w:val="16"/>
                <w:szCs w:val="16"/>
                <w:lang w:val="en-CA" w:eastAsia="en-CA"/>
              </w:rPr>
              <w:t xml:space="preserve">Ocean                           </w:t>
            </w:r>
            <w:r w:rsidR="005317C6">
              <w:rPr>
                <w:b/>
                <w:noProof/>
                <w:sz w:val="16"/>
                <w:szCs w:val="16"/>
                <w:lang w:val="en-CA" w:eastAsia="en-CA"/>
              </w:rPr>
              <w:t xml:space="preserve">                               </w:t>
            </w:r>
            <w:r w:rsidRPr="005F6A7E">
              <w:rPr>
                <w:b/>
                <w:noProof/>
                <w:sz w:val="16"/>
                <w:szCs w:val="16"/>
                <w:lang w:val="en-CA" w:eastAsia="en-CA"/>
              </w:rPr>
              <w:t>Terrestrial</w:t>
            </w:r>
          </w:p>
          <w:p w14:paraId="5A9D9ECF" w14:textId="138214CE" w:rsidR="00734BE9" w:rsidRPr="005F6A7E" w:rsidRDefault="00734BE9" w:rsidP="005317C6">
            <w:pPr>
              <w:rPr>
                <w:b/>
                <w:noProof/>
                <w:lang w:val="en-CA" w:eastAsia="en-CA"/>
              </w:rPr>
            </w:pPr>
            <w:r w:rsidRPr="005F6A7E">
              <w:rPr>
                <w:b/>
                <w:noProof/>
                <w:sz w:val="16"/>
                <w:szCs w:val="16"/>
                <w:lang w:val="en-CA" w:eastAsia="en-CA"/>
              </w:rPr>
              <w:t>Basin         Shelf        Beach      Distal       Proximal</w:t>
            </w:r>
          </w:p>
        </w:tc>
      </w:tr>
      <w:tr w:rsidR="00214BC7" w14:paraId="04249459" w14:textId="77777777" w:rsidTr="00214BC7">
        <w:trPr>
          <w:trHeight w:val="1231"/>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6273E2D2" w14:textId="391F933E" w:rsidR="00214BC7" w:rsidRPr="00C617E4" w:rsidRDefault="00214BC7" w:rsidP="000C0A27">
            <w:pPr>
              <w:rPr>
                <w:noProof/>
                <w:sz w:val="16"/>
                <w:szCs w:val="16"/>
                <w:lang w:val="en-CA" w:eastAsia="en-CA"/>
              </w:rPr>
            </w:pPr>
            <w:r>
              <w:rPr>
                <w:noProof/>
                <w:sz w:val="16"/>
                <w:szCs w:val="16"/>
                <w:lang w:val="en-CA" w:eastAsia="en-CA"/>
              </w:rPr>
              <w:t>Hummocky sequences; silt; low angle cross beds and ripples; abu</w:t>
            </w:r>
            <w:r w:rsidR="007C3998">
              <w:rPr>
                <w:noProof/>
                <w:sz w:val="16"/>
                <w:szCs w:val="16"/>
                <w:lang w:val="en-CA" w:eastAsia="en-CA"/>
              </w:rPr>
              <w:t>n</w:t>
            </w:r>
            <w:r>
              <w:rPr>
                <w:noProof/>
                <w:sz w:val="16"/>
                <w:szCs w:val="16"/>
                <w:lang w:val="en-CA" w:eastAsia="en-CA"/>
              </w:rPr>
              <w:t>dant marine fossils</w:t>
            </w:r>
          </w:p>
        </w:tc>
        <w:tc>
          <w:tcPr>
            <w:tcW w:w="2976" w:type="dxa"/>
            <w:gridSpan w:val="2"/>
            <w:vMerge w:val="restart"/>
            <w:tcBorders>
              <w:left w:val="single" w:sz="8" w:space="0" w:color="000000" w:themeColor="text1"/>
              <w:right w:val="single" w:sz="8" w:space="0" w:color="000000" w:themeColor="text1"/>
            </w:tcBorders>
          </w:tcPr>
          <w:p w14:paraId="12D17C51" w14:textId="77777777" w:rsidR="00214BC7" w:rsidRPr="00C617E4" w:rsidRDefault="00214BC7" w:rsidP="000C0A27">
            <w:pPr>
              <w:rPr>
                <w:noProof/>
                <w:sz w:val="16"/>
                <w:szCs w:val="16"/>
                <w:lang w:val="en-CA" w:eastAsia="en-CA"/>
              </w:rPr>
            </w:pPr>
            <w:r>
              <w:rPr>
                <w:noProof/>
              </w:rPr>
              <w:drawing>
                <wp:anchor distT="0" distB="0" distL="114300" distR="114300" simplePos="0" relativeHeight="251803135" behindDoc="0" locked="0" layoutInCell="1" allowOverlap="1" wp14:anchorId="21B542A5" wp14:editId="41CA6E50">
                  <wp:simplePos x="0" y="0"/>
                  <wp:positionH relativeFrom="column">
                    <wp:posOffset>-66041</wp:posOffset>
                  </wp:positionH>
                  <wp:positionV relativeFrom="paragraph">
                    <wp:posOffset>3128010</wp:posOffset>
                  </wp:positionV>
                  <wp:extent cx="962025" cy="970915"/>
                  <wp:effectExtent l="0" t="0" r="9525"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62025" cy="9709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4159" behindDoc="0" locked="0" layoutInCell="1" allowOverlap="1" wp14:anchorId="0DF6B9A6" wp14:editId="4D3CCCD3">
                      <wp:simplePos x="0" y="0"/>
                      <wp:positionH relativeFrom="column">
                        <wp:posOffset>-66040</wp:posOffset>
                      </wp:positionH>
                      <wp:positionV relativeFrom="paragraph">
                        <wp:posOffset>3128010</wp:posOffset>
                      </wp:positionV>
                      <wp:extent cx="18859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1885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804159;visibility:visible;mso-wrap-style:square;mso-wrap-distance-left:9pt;mso-wrap-distance-top:0;mso-wrap-distance-right:9pt;mso-wrap-distance-bottom:0;mso-position-horizontal:absolute;mso-position-horizontal-relative:text;mso-position-vertical:absolute;mso-position-vertical-relative:text" from="-5.15pt,246.3pt" to="143.35pt,2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" strokecolor="black [3213]" strokeweight=".5pt"/>
                  </w:pict>
                </mc:Fallback>
              </mc:AlternateContent>
            </w:r>
            <w:r>
              <w:rPr>
                <w:b/>
                <w:noProof/>
              </w:rPr>
              <w:drawing>
                <wp:anchor distT="0" distB="0" distL="114300" distR="114300" simplePos="0" relativeHeight="251791871" behindDoc="0" locked="0" layoutInCell="1" allowOverlap="1" wp14:anchorId="308AAB59" wp14:editId="52DC3000">
                  <wp:simplePos x="0" y="0"/>
                  <wp:positionH relativeFrom="column">
                    <wp:posOffset>-64502</wp:posOffset>
                  </wp:positionH>
                  <wp:positionV relativeFrom="paragraph">
                    <wp:posOffset>-6350</wp:posOffset>
                  </wp:positionV>
                  <wp:extent cx="883068" cy="4828032"/>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2 Clastic Log.tif"/>
                          <pic:cNvPicPr/>
                        </pic:nvPicPr>
                        <pic:blipFill rotWithShape="1">
                          <a:blip r:embed="rId12">
                            <a:extLst>
                              <a:ext uri="{28A0092B-C50C-407E-A947-70E740481C1C}">
                                <a14:useLocalDpi xmlns:a14="http://schemas.microsoft.com/office/drawing/2010/main" val="0"/>
                              </a:ext>
                            </a:extLst>
                          </a:blip>
                          <a:srcRect l="2481" r="-2481"/>
                          <a:stretch/>
                        </pic:blipFill>
                        <pic:spPr bwMode="auto">
                          <a:xfrm>
                            <a:off x="0" y="0"/>
                            <a:ext cx="883068" cy="4828032"/>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294967295" distB="4294967295" distL="114300" distR="114300" simplePos="0" relativeHeight="251796991" behindDoc="0" locked="0" layoutInCell="1" allowOverlap="1" wp14:anchorId="642A5274" wp14:editId="46AA1FE8">
                      <wp:simplePos x="0" y="0"/>
                      <wp:positionH relativeFrom="column">
                        <wp:posOffset>-65405</wp:posOffset>
                      </wp:positionH>
                      <wp:positionV relativeFrom="paragraph">
                        <wp:posOffset>2618104</wp:posOffset>
                      </wp:positionV>
                      <wp:extent cx="4687570" cy="0"/>
                      <wp:effectExtent l="0" t="0" r="17780" b="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1" o:spid="_x0000_s1026" type="#_x0000_t32" style="position:absolute;margin-left:-5.1pt;margin-top:206.15pt;width:369.1pt;height:0;z-index:251796991;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" strokecolor="black [3213]"/>
                  </w:pict>
                </mc:Fallback>
              </mc:AlternateContent>
            </w:r>
            <w:r>
              <w:rPr>
                <w:noProof/>
                <w:sz w:val="16"/>
                <w:szCs w:val="16"/>
              </w:rPr>
              <mc:AlternateContent>
                <mc:Choice Requires="wps">
                  <w:drawing>
                    <wp:anchor distT="4294967295" distB="4294967295" distL="114300" distR="114300" simplePos="0" relativeHeight="251794943" behindDoc="0" locked="0" layoutInCell="1" allowOverlap="1" wp14:anchorId="0796D31D" wp14:editId="402DAC1E">
                      <wp:simplePos x="0" y="0"/>
                      <wp:positionH relativeFrom="column">
                        <wp:posOffset>-66040</wp:posOffset>
                      </wp:positionH>
                      <wp:positionV relativeFrom="paragraph">
                        <wp:posOffset>2094229</wp:posOffset>
                      </wp:positionV>
                      <wp:extent cx="4687570" cy="0"/>
                      <wp:effectExtent l="0" t="0" r="17780" b="0"/>
                      <wp:wrapNone/>
                      <wp:docPr id="4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 o:spid="_x0000_s1026" type="#_x0000_t32" style="position:absolute;margin-left:-5.15pt;margin-top:164.9pt;width:369.1pt;height:0;z-index:251794943;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" strokecolor="black [3213]"/>
                  </w:pict>
                </mc:Fallback>
              </mc:AlternateContent>
            </w:r>
            <w:r>
              <w:rPr>
                <w:noProof/>
                <w:sz w:val="16"/>
                <w:szCs w:val="16"/>
              </w:rPr>
              <mc:AlternateContent>
                <mc:Choice Requires="wps">
                  <w:drawing>
                    <wp:anchor distT="0" distB="0" distL="114300" distR="114300" simplePos="0" relativeHeight="251792895" behindDoc="0" locked="0" layoutInCell="1" allowOverlap="1" wp14:anchorId="3330D7A9" wp14:editId="73CE4349">
                      <wp:simplePos x="0" y="0"/>
                      <wp:positionH relativeFrom="column">
                        <wp:posOffset>-66040</wp:posOffset>
                      </wp:positionH>
                      <wp:positionV relativeFrom="paragraph">
                        <wp:posOffset>-8890</wp:posOffset>
                      </wp:positionV>
                      <wp:extent cx="4687570" cy="5080"/>
                      <wp:effectExtent l="0" t="0" r="17780" b="13970"/>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7570" cy="508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 o:spid="_x0000_s1026" type="#_x0000_t32" style="position:absolute;margin-left:-5.15pt;margin-top:-.65pt;width:369.1pt;height:.4pt;flip:y;z-index:25179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" strokecolor="black [3213]"/>
                  </w:pict>
                </mc:Fallback>
              </mc:AlternateContent>
            </w:r>
            <w:r>
              <w:rPr>
                <w:noProof/>
                <w:sz w:val="16"/>
                <w:szCs w:val="16"/>
              </w:rPr>
              <mc:AlternateContent>
                <mc:Choice Requires="wps">
                  <w:drawing>
                    <wp:anchor distT="4294967295" distB="4294967295" distL="114300" distR="114300" simplePos="0" relativeHeight="251793919" behindDoc="0" locked="0" layoutInCell="1" allowOverlap="1" wp14:anchorId="4AF84001" wp14:editId="30BC4333">
                      <wp:simplePos x="0" y="0"/>
                      <wp:positionH relativeFrom="column">
                        <wp:posOffset>-66040</wp:posOffset>
                      </wp:positionH>
                      <wp:positionV relativeFrom="paragraph">
                        <wp:posOffset>778509</wp:posOffset>
                      </wp:positionV>
                      <wp:extent cx="4687570" cy="0"/>
                      <wp:effectExtent l="0" t="0" r="17780" b="0"/>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 o:spid="_x0000_s1026" type="#_x0000_t32" style="position:absolute;margin-left:-5.15pt;margin-top:61.3pt;width:369.1pt;height:0;z-index:251793919;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" strokecolor="black [3213]"/>
                  </w:pict>
                </mc:Fallback>
              </mc:AlternateContent>
            </w:r>
            <w:r>
              <w:rPr>
                <w:noProof/>
              </w:rPr>
              <mc:AlternateContent>
                <mc:Choice Requires="wps">
                  <w:drawing>
                    <wp:anchor distT="4294967295" distB="4294967295" distL="114300" distR="114300" simplePos="0" relativeHeight="251795967" behindDoc="0" locked="0" layoutInCell="1" allowOverlap="1" wp14:anchorId="416AD764" wp14:editId="3AD5E554">
                      <wp:simplePos x="0" y="0"/>
                      <wp:positionH relativeFrom="column">
                        <wp:posOffset>-107950</wp:posOffset>
                      </wp:positionH>
                      <wp:positionV relativeFrom="paragraph">
                        <wp:posOffset>3125469</wp:posOffset>
                      </wp:positionV>
                      <wp:extent cx="4730115" cy="0"/>
                      <wp:effectExtent l="0" t="0" r="13335" b="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11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8.45pt;margin-top:246.1pt;width:372.45pt;height:0;z-index:251795967;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" strokecolor="black [3213]"/>
                  </w:pict>
                </mc:Fallback>
              </mc:AlternateContent>
            </w:r>
          </w:p>
        </w:tc>
        <w:tc>
          <w:tcPr>
            <w:tcW w:w="3577" w:type="dxa"/>
            <w:vMerge w:val="restart"/>
            <w:tcBorders>
              <w:left w:val="single" w:sz="8" w:space="0" w:color="000000" w:themeColor="text1"/>
              <w:right w:val="single" w:sz="18" w:space="0" w:color="000000" w:themeColor="text1"/>
            </w:tcBorders>
          </w:tcPr>
          <w:p w14:paraId="46792790" w14:textId="77777777" w:rsidR="00214BC7" w:rsidRDefault="00214BC7" w:rsidP="00214BC7">
            <w:pPr>
              <w:rPr>
                <w:noProof/>
                <w:sz w:val="16"/>
                <w:szCs w:val="16"/>
                <w:lang w:val="en-CA" w:eastAsia="en-CA"/>
              </w:rPr>
            </w:pPr>
          </w:p>
          <w:p w14:paraId="731B1B9B" w14:textId="2BC682C5" w:rsidR="00214BC7" w:rsidRDefault="00214BC7" w:rsidP="00214BC7">
            <w:pPr>
              <w:rPr>
                <w:noProof/>
                <w:sz w:val="16"/>
                <w:szCs w:val="16"/>
                <w:lang w:val="en-CA" w:eastAsia="en-CA"/>
              </w:rPr>
            </w:pPr>
          </w:p>
          <w:p w14:paraId="0DF9001B" w14:textId="0EBDEAEE" w:rsidR="00214BC7" w:rsidRDefault="00E01950" w:rsidP="00214BC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sidR="00214BC7">
              <w:rPr>
                <w:rFonts w:ascii="Wingdings" w:hAnsi="Wingdings"/>
                <w:noProof/>
                <w:sz w:val="16"/>
                <w:szCs w:val="16"/>
                <w:lang w:val="en-CA" w:eastAsia="en-CA"/>
              </w:rPr>
              <w:t></w:t>
            </w:r>
            <w:r w:rsidR="005317C6" w:rsidRPr="005317C6">
              <w:rPr>
                <w:rFonts w:ascii="Wingdings" w:hAnsi="Wingdings"/>
                <w:noProof/>
                <w:color w:val="7F7F7F" w:themeColor="text1" w:themeTint="80"/>
                <w:sz w:val="16"/>
                <w:szCs w:val="16"/>
                <w:lang w:val="en-CA" w:eastAsia="en-CA"/>
              </w:rPr>
              <w:t></w:t>
            </w:r>
            <w:r w:rsidR="005317C6">
              <w:rPr>
                <w:rFonts w:ascii="Wingdings" w:hAnsi="Wingdings"/>
                <w:noProof/>
                <w:sz w:val="16"/>
                <w:szCs w:val="16"/>
                <w:lang w:val="en-CA" w:eastAsia="en-CA"/>
              </w:rPr>
              <w:t></w:t>
            </w:r>
            <w:r w:rsidR="005317C6">
              <w:rPr>
                <w:rFonts w:ascii="Wingdings" w:hAnsi="Wingdings"/>
                <w:noProof/>
                <w:sz w:val="16"/>
                <w:szCs w:val="16"/>
                <w:lang w:val="en-CA" w:eastAsia="en-CA"/>
              </w:rPr>
              <w:t></w:t>
            </w:r>
            <w:r w:rsidR="005317C6">
              <w:rPr>
                <w:rFonts w:ascii="Wingdings" w:hAnsi="Wingdings"/>
                <w:noProof/>
                <w:sz w:val="16"/>
                <w:szCs w:val="16"/>
                <w:lang w:val="en-CA" w:eastAsia="en-CA"/>
              </w:rPr>
              <w:t></w:t>
            </w:r>
            <w:r w:rsidR="005317C6" w:rsidRPr="005317C6">
              <w:rPr>
                <w:rFonts w:ascii="Wingdings" w:hAnsi="Wingdings"/>
                <w:noProof/>
                <w:color w:val="7F7F7F" w:themeColor="text1" w:themeTint="80"/>
                <w:sz w:val="16"/>
                <w:szCs w:val="16"/>
                <w:lang w:val="en-CA" w:eastAsia="en-CA"/>
              </w:rPr>
              <w:t></w:t>
            </w:r>
            <w:r w:rsidR="005317C6">
              <w:rPr>
                <w:rFonts w:ascii="Wingdings" w:hAnsi="Wingdings"/>
                <w:noProof/>
                <w:color w:val="7F7F7F" w:themeColor="text1" w:themeTint="80"/>
                <w:sz w:val="16"/>
                <w:szCs w:val="16"/>
                <w:lang w:val="en-CA" w:eastAsia="en-CA"/>
              </w:rPr>
              <w:t></w:t>
            </w:r>
            <w:r w:rsidR="00214BC7">
              <w:rPr>
                <w:rFonts w:ascii="Wingdings" w:hAnsi="Wingdings"/>
                <w:noProof/>
                <w:sz w:val="16"/>
                <w:szCs w:val="16"/>
                <w:lang w:val="en-CA" w:eastAsia="en-CA"/>
              </w:rPr>
              <w:t></w:t>
            </w:r>
            <w:r w:rsidR="005317C6">
              <w:rPr>
                <w:rFonts w:ascii="Wingdings" w:hAnsi="Wingdings"/>
                <w:noProof/>
                <w:sz w:val="16"/>
                <w:szCs w:val="16"/>
                <w:lang w:val="en-CA" w:eastAsia="en-CA"/>
              </w:rPr>
              <w:t></w:t>
            </w:r>
            <w:r w:rsidR="005317C6" w:rsidRPr="005317C6">
              <w:rPr>
                <w:rFonts w:ascii="Wingdings" w:hAnsi="Wingdings"/>
                <w:noProof/>
                <w:color w:val="7F7F7F" w:themeColor="text1" w:themeTint="80"/>
                <w:sz w:val="16"/>
                <w:szCs w:val="16"/>
                <w:lang w:val="en-CA" w:eastAsia="en-CA"/>
              </w:rPr>
              <w:t></w:t>
            </w:r>
            <w:r w:rsidR="00214BC7">
              <w:rPr>
                <w:rFonts w:ascii="Wingdings" w:hAnsi="Wingdings"/>
                <w:noProof/>
                <w:sz w:val="16"/>
                <w:szCs w:val="16"/>
                <w:lang w:val="en-CA" w:eastAsia="en-CA"/>
              </w:rPr>
              <w:t></w:t>
            </w:r>
            <w:r w:rsidR="005317C6">
              <w:rPr>
                <w:rFonts w:ascii="Wingdings" w:hAnsi="Wingdings"/>
                <w:noProof/>
                <w:sz w:val="16"/>
                <w:szCs w:val="16"/>
                <w:lang w:val="en-CA" w:eastAsia="en-CA"/>
              </w:rPr>
              <w:t></w:t>
            </w:r>
            <w:r w:rsidR="005317C6">
              <w:rPr>
                <w:rFonts w:ascii="Wingdings" w:hAnsi="Wingdings"/>
                <w:noProof/>
                <w:sz w:val="16"/>
                <w:szCs w:val="16"/>
                <w:lang w:val="en-CA" w:eastAsia="en-CA"/>
              </w:rPr>
              <w:t></w:t>
            </w:r>
            <w:r w:rsidR="005317C6" w:rsidRPr="005317C6">
              <w:rPr>
                <w:rFonts w:ascii="Wingdings" w:hAnsi="Wingdings"/>
                <w:noProof/>
                <w:color w:val="7F7F7F" w:themeColor="text1" w:themeTint="80"/>
                <w:sz w:val="16"/>
                <w:szCs w:val="16"/>
                <w:lang w:val="en-CA" w:eastAsia="en-CA"/>
              </w:rPr>
              <w:t></w:t>
            </w:r>
            <w:r w:rsidR="00214BC7">
              <w:rPr>
                <w:rFonts w:ascii="Wingdings" w:hAnsi="Wingdings"/>
                <w:noProof/>
                <w:sz w:val="16"/>
                <w:szCs w:val="16"/>
                <w:lang w:val="en-CA" w:eastAsia="en-CA"/>
              </w:rPr>
              <w:t></w:t>
            </w:r>
            <w:r w:rsidR="00214BC7">
              <w:rPr>
                <w:rFonts w:ascii="Wingdings" w:hAnsi="Wingdings"/>
                <w:noProof/>
                <w:sz w:val="16"/>
                <w:szCs w:val="16"/>
                <w:lang w:val="en-CA" w:eastAsia="en-CA"/>
              </w:rPr>
              <w:t></w:t>
            </w:r>
          </w:p>
          <w:p w14:paraId="38647813" w14:textId="77777777" w:rsidR="00214BC7" w:rsidRDefault="00214BC7" w:rsidP="00214BC7">
            <w:pPr>
              <w:rPr>
                <w:rFonts w:ascii="Wingdings" w:hAnsi="Wingdings"/>
                <w:noProof/>
                <w:sz w:val="16"/>
                <w:szCs w:val="16"/>
                <w:lang w:val="en-CA" w:eastAsia="en-CA"/>
              </w:rPr>
            </w:pPr>
          </w:p>
          <w:p w14:paraId="015F3E28" w14:textId="77777777" w:rsidR="00214BC7" w:rsidRDefault="00214BC7" w:rsidP="00214BC7">
            <w:pPr>
              <w:rPr>
                <w:rFonts w:ascii="Wingdings" w:hAnsi="Wingdings"/>
                <w:noProof/>
                <w:sz w:val="16"/>
                <w:szCs w:val="16"/>
                <w:lang w:val="en-CA" w:eastAsia="en-CA"/>
              </w:rPr>
            </w:pPr>
          </w:p>
          <w:p w14:paraId="3DE0426C" w14:textId="79937BA8" w:rsidR="00214BC7" w:rsidRDefault="00C23A49" w:rsidP="00214BC7">
            <w:pPr>
              <w:rPr>
                <w:rFonts w:ascii="Wingdings" w:hAnsi="Wingdings"/>
                <w:noProof/>
                <w:sz w:val="16"/>
                <w:szCs w:val="16"/>
                <w:lang w:val="en-CA" w:eastAsia="en-CA"/>
              </w:rPr>
            </w:pPr>
            <w:r>
              <w:rPr>
                <w:noProof/>
                <w:sz w:val="16"/>
                <w:szCs w:val="16"/>
              </w:rPr>
              <mc:AlternateContent>
                <mc:Choice Requires="wps">
                  <w:drawing>
                    <wp:anchor distT="0" distB="0" distL="114300" distR="114300" simplePos="0" relativeHeight="251799039" behindDoc="0" locked="0" layoutInCell="1" allowOverlap="1" wp14:anchorId="1E376B8F" wp14:editId="390FE8A2">
                      <wp:simplePos x="0" y="0"/>
                      <wp:positionH relativeFrom="column">
                        <wp:posOffset>2423160</wp:posOffset>
                      </wp:positionH>
                      <wp:positionV relativeFrom="paragraph">
                        <wp:posOffset>1278890</wp:posOffset>
                      </wp:positionV>
                      <wp:extent cx="371475" cy="419100"/>
                      <wp:effectExtent l="0" t="0" r="34925" b="381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4191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0.8pt;margin-top:100.7pt;width:29.25pt;height:33pt;z-index:25179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" fillcolor="white [3212]" strokecolor="black [3213]" strokeweight="1pt">
                      <v:path arrowok="t"/>
                    </v:rect>
                  </w:pict>
                </mc:Fallback>
              </mc:AlternateContent>
            </w:r>
            <w:r>
              <w:rPr>
                <w:noProof/>
                <w:sz w:val="16"/>
                <w:szCs w:val="16"/>
              </w:rPr>
              <mc:AlternateContent>
                <mc:Choice Requires="wps">
                  <w:drawing>
                    <wp:anchor distT="0" distB="0" distL="114300" distR="114300" simplePos="0" relativeHeight="251800063" behindDoc="0" locked="0" layoutInCell="1" allowOverlap="1" wp14:anchorId="57BC8115" wp14:editId="0C65D102">
                      <wp:simplePos x="0" y="0"/>
                      <wp:positionH relativeFrom="column">
                        <wp:posOffset>2423160</wp:posOffset>
                      </wp:positionH>
                      <wp:positionV relativeFrom="paragraph">
                        <wp:posOffset>1840865</wp:posOffset>
                      </wp:positionV>
                      <wp:extent cx="371475" cy="390525"/>
                      <wp:effectExtent l="0" t="0" r="34925" b="158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905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0.8pt;margin-top:144.95pt;width:29.25pt;height:30.75pt;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" fillcolor="white [3212]" strokecolor="black [3213]" strokeweight="1pt">
                      <v:path arrowok="t"/>
                    </v:rect>
                  </w:pict>
                </mc:Fallback>
              </mc:AlternateContent>
            </w:r>
            <w:r>
              <w:rPr>
                <w:noProof/>
                <w:sz w:val="16"/>
                <w:szCs w:val="16"/>
              </w:rPr>
              <mc:AlternateContent>
                <mc:Choice Requires="wps">
                  <w:drawing>
                    <wp:anchor distT="0" distB="0" distL="114300" distR="114300" simplePos="0" relativeHeight="251801087" behindDoc="0" locked="0" layoutInCell="1" allowOverlap="1" wp14:anchorId="19A48299" wp14:editId="394AFA01">
                      <wp:simplePos x="0" y="0"/>
                      <wp:positionH relativeFrom="column">
                        <wp:posOffset>2423160</wp:posOffset>
                      </wp:positionH>
                      <wp:positionV relativeFrom="paragraph">
                        <wp:posOffset>2402840</wp:posOffset>
                      </wp:positionV>
                      <wp:extent cx="371475" cy="361950"/>
                      <wp:effectExtent l="0" t="0" r="3492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619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0.8pt;margin-top:189.2pt;width:29.25pt;height:28.5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" fillcolor="white [3212]" strokecolor="black [3213]" strokeweight="1pt">
                      <v:path arrowok="t"/>
                    </v:rect>
                  </w:pict>
                </mc:Fallback>
              </mc:AlternateContent>
            </w:r>
            <w:r>
              <w:rPr>
                <w:noProof/>
                <w:sz w:val="16"/>
                <w:szCs w:val="16"/>
              </w:rPr>
              <mc:AlternateContent>
                <mc:Choice Requires="wps">
                  <w:drawing>
                    <wp:anchor distT="0" distB="0" distL="114300" distR="114300" simplePos="0" relativeHeight="251802111" behindDoc="0" locked="0" layoutInCell="1" allowOverlap="1" wp14:anchorId="621C0967" wp14:editId="325C5D74">
                      <wp:simplePos x="0" y="0"/>
                      <wp:positionH relativeFrom="column">
                        <wp:posOffset>2423160</wp:posOffset>
                      </wp:positionH>
                      <wp:positionV relativeFrom="paragraph">
                        <wp:posOffset>3336290</wp:posOffset>
                      </wp:positionV>
                      <wp:extent cx="371475" cy="371475"/>
                      <wp:effectExtent l="0" t="0" r="34925" b="349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71475"/>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90.8pt;margin-top:262.7pt;width:29.25pt;height:29.25pt;z-index:25180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" strokecolor="black [3213]" strokeweight="1pt">
                      <v:path arrowok="t"/>
                    </v:rect>
                  </w:pict>
                </mc:Fallback>
              </mc:AlternateContent>
            </w:r>
            <w:r>
              <w:rPr>
                <w:noProof/>
                <w:sz w:val="16"/>
                <w:szCs w:val="16"/>
              </w:rPr>
              <mc:AlternateContent>
                <mc:Choice Requires="wps">
                  <w:drawing>
                    <wp:anchor distT="0" distB="0" distL="114300" distR="114300" simplePos="0" relativeHeight="251798015" behindDoc="0" locked="0" layoutInCell="1" allowOverlap="1" wp14:anchorId="3ACBA4BA" wp14:editId="29FBCFCC">
                      <wp:simplePos x="0" y="0"/>
                      <wp:positionH relativeFrom="column">
                        <wp:posOffset>2423160</wp:posOffset>
                      </wp:positionH>
                      <wp:positionV relativeFrom="paragraph">
                        <wp:posOffset>40640</wp:posOffset>
                      </wp:positionV>
                      <wp:extent cx="371475" cy="381000"/>
                      <wp:effectExtent l="0" t="0" r="34925"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81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90.8pt;margin-top:3.2pt;width:29.25pt;height:30pt;z-index:25179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" fillcolor="white [3212]" strokecolor="black [3213]" strokeweight="1pt">
                      <v:path arrowok="t"/>
                    </v:rect>
                  </w:pict>
                </mc:Fallback>
              </mc:AlternateContent>
            </w:r>
          </w:p>
          <w:p w14:paraId="5F61046C" w14:textId="77777777" w:rsidR="00214BC7" w:rsidRDefault="00214BC7" w:rsidP="00214BC7">
            <w:pPr>
              <w:rPr>
                <w:rFonts w:ascii="Wingdings" w:hAnsi="Wingdings"/>
                <w:noProof/>
                <w:sz w:val="16"/>
                <w:szCs w:val="16"/>
                <w:lang w:val="en-CA" w:eastAsia="en-CA"/>
              </w:rPr>
            </w:pPr>
          </w:p>
          <w:p w14:paraId="27F38AB6" w14:textId="77777777" w:rsidR="00214BC7" w:rsidRDefault="00214BC7" w:rsidP="00214BC7">
            <w:pPr>
              <w:rPr>
                <w:rFonts w:ascii="Wingdings" w:hAnsi="Wingdings"/>
                <w:noProof/>
                <w:sz w:val="16"/>
                <w:szCs w:val="16"/>
                <w:lang w:val="en-CA" w:eastAsia="en-CA"/>
              </w:rPr>
            </w:pPr>
          </w:p>
          <w:p w14:paraId="451D3C09" w14:textId="77777777" w:rsidR="00214BC7" w:rsidRDefault="00214BC7" w:rsidP="00214BC7">
            <w:pPr>
              <w:rPr>
                <w:rFonts w:ascii="Wingdings" w:hAnsi="Wingdings"/>
                <w:noProof/>
                <w:sz w:val="16"/>
                <w:szCs w:val="16"/>
                <w:lang w:val="en-CA" w:eastAsia="en-CA"/>
              </w:rPr>
            </w:pPr>
          </w:p>
          <w:p w14:paraId="0D950FE5" w14:textId="27E725D9" w:rsidR="00214BC7" w:rsidRPr="00C23A49" w:rsidRDefault="00C23A49" w:rsidP="00214BC7">
            <w:pPr>
              <w:rPr>
                <w:rFonts w:ascii="Wingdings" w:hAnsi="Wingdings"/>
                <w:i/>
                <w:noProof/>
                <w:color w:val="7F7F7F" w:themeColor="text1" w:themeTint="80"/>
                <w:sz w:val="16"/>
                <w:szCs w:val="16"/>
                <w:lang w:val="en-CA" w:eastAsia="en-CA"/>
              </w:rPr>
            </w:pPr>
            <w:r w:rsidRPr="00C23A49">
              <w:rPr>
                <w:i/>
                <w:noProof/>
                <w:color w:val="7F7F7F" w:themeColor="text1" w:themeTint="80"/>
                <w:sz w:val="16"/>
                <w:szCs w:val="16"/>
                <w:lang w:val="en-CA" w:eastAsia="en-CA"/>
              </w:rPr>
              <w:t>Shade the correct dot for each environment, then connect the shaded dots to draw the sea-level curve.</w:t>
            </w:r>
          </w:p>
          <w:p w14:paraId="2A8F89E0" w14:textId="77777777" w:rsidR="00214BC7" w:rsidRDefault="00214BC7" w:rsidP="00214BC7">
            <w:pPr>
              <w:rPr>
                <w:rFonts w:ascii="Wingdings" w:hAnsi="Wingdings"/>
                <w:noProof/>
                <w:sz w:val="16"/>
                <w:szCs w:val="16"/>
                <w:lang w:val="en-CA" w:eastAsia="en-CA"/>
              </w:rPr>
            </w:pPr>
          </w:p>
          <w:p w14:paraId="540E7457" w14:textId="77777777" w:rsidR="005317C6" w:rsidRDefault="005317C6" w:rsidP="005317C6">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6C128DD6" w14:textId="77777777" w:rsidR="00E01950" w:rsidRDefault="00E01950" w:rsidP="00214BC7">
            <w:pPr>
              <w:rPr>
                <w:rFonts w:ascii="Wingdings" w:hAnsi="Wingdings"/>
                <w:noProof/>
                <w:sz w:val="16"/>
                <w:szCs w:val="16"/>
                <w:lang w:val="en-CA" w:eastAsia="en-CA"/>
              </w:rPr>
            </w:pPr>
          </w:p>
          <w:p w14:paraId="1ED847F3" w14:textId="77777777" w:rsidR="00E01950" w:rsidRDefault="00E01950" w:rsidP="00214BC7">
            <w:pPr>
              <w:rPr>
                <w:rFonts w:ascii="Wingdings" w:hAnsi="Wingdings"/>
                <w:noProof/>
                <w:sz w:val="16"/>
                <w:szCs w:val="16"/>
                <w:lang w:val="en-CA" w:eastAsia="en-CA"/>
              </w:rPr>
            </w:pPr>
          </w:p>
          <w:p w14:paraId="6A4CFCD5" w14:textId="77777777" w:rsidR="00E01950" w:rsidRDefault="00E01950" w:rsidP="00214BC7">
            <w:pPr>
              <w:rPr>
                <w:rFonts w:ascii="Wingdings" w:hAnsi="Wingdings"/>
                <w:noProof/>
                <w:sz w:val="16"/>
                <w:szCs w:val="16"/>
                <w:lang w:val="en-CA" w:eastAsia="en-CA"/>
              </w:rPr>
            </w:pPr>
          </w:p>
          <w:p w14:paraId="268C6321" w14:textId="77777777" w:rsidR="00E01950" w:rsidRDefault="00E01950" w:rsidP="00214BC7">
            <w:pPr>
              <w:rPr>
                <w:rFonts w:ascii="Wingdings" w:hAnsi="Wingdings"/>
                <w:noProof/>
                <w:sz w:val="16"/>
                <w:szCs w:val="16"/>
                <w:lang w:val="en-CA" w:eastAsia="en-CA"/>
              </w:rPr>
            </w:pPr>
          </w:p>
          <w:p w14:paraId="72C3A41B" w14:textId="77777777" w:rsidR="00E01950" w:rsidRDefault="00E01950" w:rsidP="00214BC7">
            <w:pPr>
              <w:rPr>
                <w:rFonts w:ascii="Wingdings" w:hAnsi="Wingdings"/>
                <w:noProof/>
                <w:sz w:val="16"/>
                <w:szCs w:val="16"/>
                <w:lang w:val="en-CA" w:eastAsia="en-CA"/>
              </w:rPr>
            </w:pPr>
          </w:p>
          <w:p w14:paraId="567B85B6" w14:textId="77777777" w:rsidR="00E01950" w:rsidRDefault="00E01950" w:rsidP="00214BC7">
            <w:pPr>
              <w:rPr>
                <w:rFonts w:ascii="Wingdings" w:hAnsi="Wingdings"/>
                <w:noProof/>
                <w:sz w:val="16"/>
                <w:szCs w:val="16"/>
                <w:lang w:val="en-CA" w:eastAsia="en-CA"/>
              </w:rPr>
            </w:pPr>
          </w:p>
          <w:p w14:paraId="47BC884B" w14:textId="26C5809F" w:rsidR="009100D8" w:rsidRDefault="00E01950" w:rsidP="009100D8">
            <w:pPr>
              <w:rPr>
                <w:rFonts w:ascii="Wingdings" w:hAnsi="Wingdings"/>
                <w:noProof/>
                <w:sz w:val="16"/>
                <w:szCs w:val="16"/>
                <w:lang w:val="en-CA" w:eastAsia="en-CA"/>
              </w:rPr>
            </w:pPr>
            <w:r>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p>
          <w:p w14:paraId="1C70BC7D" w14:textId="11C1829D" w:rsidR="00E01950" w:rsidRDefault="00E01950" w:rsidP="00214BC7">
            <w:pPr>
              <w:rPr>
                <w:rFonts w:ascii="Wingdings" w:hAnsi="Wingdings"/>
                <w:noProof/>
                <w:sz w:val="16"/>
                <w:szCs w:val="16"/>
                <w:lang w:val="en-CA" w:eastAsia="en-CA"/>
              </w:rPr>
            </w:pPr>
          </w:p>
          <w:p w14:paraId="2BFBDBA2" w14:textId="77777777" w:rsidR="00E01950" w:rsidRDefault="00E01950" w:rsidP="00214BC7">
            <w:pPr>
              <w:rPr>
                <w:rFonts w:ascii="Wingdings" w:hAnsi="Wingdings"/>
                <w:noProof/>
                <w:sz w:val="16"/>
                <w:szCs w:val="16"/>
                <w:lang w:val="en-CA" w:eastAsia="en-CA"/>
              </w:rPr>
            </w:pPr>
          </w:p>
          <w:p w14:paraId="78258F9E" w14:textId="77777777" w:rsidR="00E01950" w:rsidRPr="009100D8" w:rsidRDefault="00E01950" w:rsidP="00214BC7">
            <w:pPr>
              <w:rPr>
                <w:rFonts w:ascii="Wingdings" w:hAnsi="Wingdings"/>
                <w:noProof/>
                <w:sz w:val="16"/>
                <w:szCs w:val="16"/>
                <w:lang w:val="en-CA" w:eastAsia="en-CA"/>
              </w:rPr>
            </w:pPr>
          </w:p>
          <w:p w14:paraId="01AE17A1" w14:textId="77777777" w:rsidR="009100D8" w:rsidRDefault="009100D8" w:rsidP="009100D8">
            <w:pPr>
              <w:rPr>
                <w:rFonts w:ascii="Wingdings" w:hAnsi="Wingdings"/>
                <w:noProof/>
                <w:sz w:val="16"/>
                <w:szCs w:val="16"/>
                <w:lang w:val="en-CA" w:eastAsia="en-CA"/>
              </w:rPr>
            </w:pPr>
          </w:p>
          <w:p w14:paraId="29C49DF9" w14:textId="76ED1E3E" w:rsidR="009100D8" w:rsidRDefault="00E01950" w:rsidP="009100D8">
            <w:pPr>
              <w:rPr>
                <w:rFonts w:ascii="Wingdings" w:hAnsi="Wingdings"/>
                <w:noProof/>
                <w:sz w:val="16"/>
                <w:szCs w:val="16"/>
                <w:lang w:val="en-CA" w:eastAsia="en-CA"/>
              </w:rPr>
            </w:pPr>
            <w:r>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p>
          <w:p w14:paraId="1A271CAF" w14:textId="01E42DFB" w:rsidR="00E01950" w:rsidRDefault="00E01950" w:rsidP="00E01950">
            <w:pPr>
              <w:rPr>
                <w:rFonts w:ascii="Wingdings" w:hAnsi="Wingdings"/>
                <w:noProof/>
                <w:sz w:val="16"/>
                <w:szCs w:val="16"/>
                <w:lang w:val="en-CA" w:eastAsia="en-CA"/>
              </w:rPr>
            </w:pPr>
          </w:p>
          <w:p w14:paraId="69841C0B" w14:textId="77777777" w:rsidR="00E01950" w:rsidRDefault="00E01950" w:rsidP="00E01950">
            <w:pPr>
              <w:rPr>
                <w:rFonts w:ascii="Wingdings" w:hAnsi="Wingdings"/>
                <w:noProof/>
                <w:sz w:val="16"/>
                <w:szCs w:val="16"/>
                <w:lang w:val="en-CA" w:eastAsia="en-CA"/>
              </w:rPr>
            </w:pPr>
          </w:p>
          <w:p w14:paraId="0C34D43A" w14:textId="77777777" w:rsidR="00E01950" w:rsidRDefault="00E01950" w:rsidP="00E01950">
            <w:pPr>
              <w:rPr>
                <w:rFonts w:ascii="Wingdings" w:hAnsi="Wingdings"/>
                <w:noProof/>
                <w:sz w:val="16"/>
                <w:szCs w:val="16"/>
                <w:lang w:val="en-CA" w:eastAsia="en-CA"/>
              </w:rPr>
            </w:pPr>
          </w:p>
          <w:p w14:paraId="61BE5CB5" w14:textId="77777777" w:rsidR="00E01950" w:rsidRDefault="00E01950" w:rsidP="00E01950">
            <w:pPr>
              <w:rPr>
                <w:rFonts w:ascii="Wingdings" w:hAnsi="Wingdings"/>
                <w:noProof/>
                <w:sz w:val="16"/>
                <w:szCs w:val="16"/>
                <w:lang w:val="en-CA" w:eastAsia="en-CA"/>
              </w:rPr>
            </w:pPr>
          </w:p>
          <w:p w14:paraId="3783EBBE" w14:textId="77777777" w:rsidR="00C23A49" w:rsidRDefault="00C23A49" w:rsidP="00E01950">
            <w:pPr>
              <w:rPr>
                <w:rFonts w:ascii="Wingdings" w:hAnsi="Wingdings"/>
                <w:noProof/>
                <w:sz w:val="16"/>
                <w:szCs w:val="16"/>
                <w:lang w:val="en-CA" w:eastAsia="en-CA"/>
              </w:rPr>
            </w:pPr>
            <w:r>
              <w:rPr>
                <w:rFonts w:ascii="Wingdings" w:hAnsi="Wingdings"/>
                <w:noProof/>
                <w:sz w:val="16"/>
                <w:szCs w:val="16"/>
                <w:lang w:val="en-CA" w:eastAsia="en-CA"/>
              </w:rPr>
              <w:t></w:t>
            </w:r>
          </w:p>
          <w:p w14:paraId="70338F8A" w14:textId="505D903B" w:rsidR="009100D8" w:rsidRDefault="009100D8" w:rsidP="009100D8">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4454CC0B" w14:textId="0ECD2C92" w:rsidR="00E01950" w:rsidRPr="00C617E4" w:rsidRDefault="00E01950" w:rsidP="00E01950">
            <w:pPr>
              <w:rPr>
                <w:noProof/>
                <w:sz w:val="16"/>
                <w:szCs w:val="16"/>
                <w:lang w:val="en-CA" w:eastAsia="en-CA"/>
              </w:rPr>
            </w:pPr>
          </w:p>
        </w:tc>
      </w:tr>
      <w:tr w:rsidR="00214BC7" w14:paraId="3C1710B3" w14:textId="77777777" w:rsidTr="00214BC7">
        <w:trPr>
          <w:trHeight w:val="2050"/>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0A5BBF5A" w14:textId="5AF7A7F9" w:rsidR="00214BC7" w:rsidRPr="00C617E4" w:rsidRDefault="00214BC7" w:rsidP="000C0A27">
            <w:pPr>
              <w:rPr>
                <w:noProof/>
                <w:sz w:val="16"/>
                <w:szCs w:val="16"/>
                <w:lang w:val="en-CA" w:eastAsia="en-CA"/>
              </w:rPr>
            </w:pPr>
            <w:r>
              <w:rPr>
                <w:noProof/>
                <w:sz w:val="16"/>
                <w:szCs w:val="16"/>
                <w:lang w:val="en-CA" w:eastAsia="en-CA"/>
              </w:rPr>
              <w:t>Gravels downcutting laminated silts, overlain by sands, then silts, plant fragments</w:t>
            </w:r>
          </w:p>
        </w:tc>
        <w:tc>
          <w:tcPr>
            <w:tcW w:w="2976" w:type="dxa"/>
            <w:gridSpan w:val="2"/>
            <w:vMerge/>
            <w:tcBorders>
              <w:left w:val="single" w:sz="8" w:space="0" w:color="000000" w:themeColor="text1"/>
              <w:right w:val="single" w:sz="8" w:space="0" w:color="000000" w:themeColor="text1"/>
            </w:tcBorders>
          </w:tcPr>
          <w:p w14:paraId="7CC888D4" w14:textId="77777777" w:rsidR="00214BC7" w:rsidRPr="00C617E4" w:rsidRDefault="00214BC7"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0F333F7B" w14:textId="77777777" w:rsidR="00214BC7" w:rsidRPr="00C617E4" w:rsidRDefault="00214BC7" w:rsidP="000C0A27">
            <w:pPr>
              <w:rPr>
                <w:noProof/>
                <w:sz w:val="16"/>
                <w:szCs w:val="16"/>
                <w:lang w:val="en-CA" w:eastAsia="en-CA"/>
              </w:rPr>
            </w:pPr>
          </w:p>
        </w:tc>
      </w:tr>
      <w:tr w:rsidR="00214BC7" w14:paraId="7F9944D1" w14:textId="77777777" w:rsidTr="00214BC7">
        <w:trPr>
          <w:trHeight w:val="790"/>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5BE873A6" w14:textId="77777777" w:rsidR="00214BC7" w:rsidRPr="00C617E4" w:rsidRDefault="00214BC7" w:rsidP="000C0A27">
            <w:pPr>
              <w:rPr>
                <w:noProof/>
                <w:sz w:val="16"/>
                <w:szCs w:val="16"/>
                <w:lang w:val="en-CA" w:eastAsia="en-CA"/>
              </w:rPr>
            </w:pPr>
            <w:r>
              <w:rPr>
                <w:noProof/>
                <w:sz w:val="16"/>
                <w:szCs w:val="16"/>
                <w:lang w:val="en-CA" w:eastAsia="en-CA"/>
              </w:rPr>
              <w:t xml:space="preserve">Dark organic silt, mud, storm wash sand layers, </w:t>
            </w:r>
            <w:r w:rsidRPr="00583624">
              <w:rPr>
                <w:noProof/>
                <w:sz w:val="16"/>
                <w:szCs w:val="16"/>
                <w:u w:val="single"/>
                <w:lang w:val="en-CA" w:eastAsia="en-CA"/>
              </w:rPr>
              <w:t>Cruziana</w:t>
            </w:r>
          </w:p>
        </w:tc>
        <w:tc>
          <w:tcPr>
            <w:tcW w:w="2976" w:type="dxa"/>
            <w:gridSpan w:val="2"/>
            <w:vMerge/>
            <w:tcBorders>
              <w:left w:val="single" w:sz="8" w:space="0" w:color="000000" w:themeColor="text1"/>
              <w:right w:val="single" w:sz="8" w:space="0" w:color="000000" w:themeColor="text1"/>
            </w:tcBorders>
          </w:tcPr>
          <w:p w14:paraId="7FA99239" w14:textId="77777777" w:rsidR="00214BC7" w:rsidRPr="00C617E4" w:rsidRDefault="00214BC7"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5EDDD74B" w14:textId="77777777" w:rsidR="00214BC7" w:rsidRPr="00C617E4" w:rsidRDefault="00214BC7" w:rsidP="000C0A27">
            <w:pPr>
              <w:rPr>
                <w:noProof/>
                <w:sz w:val="16"/>
                <w:szCs w:val="16"/>
                <w:lang w:val="en-CA" w:eastAsia="en-CA"/>
              </w:rPr>
            </w:pPr>
          </w:p>
        </w:tc>
      </w:tr>
      <w:tr w:rsidR="00214BC7" w14:paraId="25EE26EF" w14:textId="77777777" w:rsidTr="00214BC7">
        <w:trPr>
          <w:trHeight w:val="790"/>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35F1F2CC" w14:textId="77777777" w:rsidR="00214BC7" w:rsidRPr="00C617E4" w:rsidRDefault="00214BC7" w:rsidP="000C0A27">
            <w:pPr>
              <w:rPr>
                <w:noProof/>
                <w:sz w:val="16"/>
                <w:szCs w:val="16"/>
                <w:lang w:val="en-CA" w:eastAsia="en-CA"/>
              </w:rPr>
            </w:pPr>
            <w:r>
              <w:rPr>
                <w:noProof/>
                <w:sz w:val="16"/>
                <w:szCs w:val="16"/>
                <w:lang w:val="en-CA" w:eastAsia="en-CA"/>
              </w:rPr>
              <w:t xml:space="preserve">Quartz sst.; abundant ripples, </w:t>
            </w:r>
            <w:r>
              <w:rPr>
                <w:noProof/>
                <w:sz w:val="16"/>
                <w:szCs w:val="16"/>
                <w:u w:val="single"/>
                <w:lang w:val="en-CA" w:eastAsia="en-CA"/>
              </w:rPr>
              <w:t>Skolithos</w:t>
            </w:r>
          </w:p>
        </w:tc>
        <w:tc>
          <w:tcPr>
            <w:tcW w:w="2976" w:type="dxa"/>
            <w:gridSpan w:val="2"/>
            <w:vMerge/>
            <w:tcBorders>
              <w:left w:val="single" w:sz="8" w:space="0" w:color="000000" w:themeColor="text1"/>
              <w:right w:val="single" w:sz="8" w:space="0" w:color="000000" w:themeColor="text1"/>
            </w:tcBorders>
          </w:tcPr>
          <w:p w14:paraId="1DFC531B" w14:textId="77777777" w:rsidR="00214BC7" w:rsidRPr="00C617E4" w:rsidRDefault="00214BC7"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4D35D9B7" w14:textId="77777777" w:rsidR="00214BC7" w:rsidRPr="00C617E4" w:rsidRDefault="00214BC7" w:rsidP="000C0A27">
            <w:pPr>
              <w:rPr>
                <w:noProof/>
                <w:sz w:val="16"/>
                <w:szCs w:val="16"/>
                <w:lang w:val="en-CA" w:eastAsia="en-CA"/>
              </w:rPr>
            </w:pPr>
          </w:p>
        </w:tc>
      </w:tr>
      <w:tr w:rsidR="00214BC7" w14:paraId="65766AEF" w14:textId="77777777" w:rsidTr="00214BC7">
        <w:trPr>
          <w:trHeight w:val="1510"/>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3C58766A" w14:textId="77777777" w:rsidR="00214BC7" w:rsidRPr="00C617E4" w:rsidRDefault="00214BC7" w:rsidP="003A0556">
            <w:pPr>
              <w:rPr>
                <w:noProof/>
                <w:sz w:val="16"/>
                <w:szCs w:val="16"/>
                <w:lang w:val="en-CA" w:eastAsia="en-CA"/>
              </w:rPr>
            </w:pPr>
            <w:r>
              <w:rPr>
                <w:noProof/>
                <w:sz w:val="16"/>
                <w:szCs w:val="16"/>
                <w:lang w:val="en-CA" w:eastAsia="en-CA"/>
              </w:rPr>
              <w:t>Hummocky sequences; sand and silt with a layer of gravel near the base</w:t>
            </w:r>
          </w:p>
        </w:tc>
        <w:tc>
          <w:tcPr>
            <w:tcW w:w="2976" w:type="dxa"/>
            <w:gridSpan w:val="2"/>
            <w:vMerge/>
            <w:tcBorders>
              <w:left w:val="single" w:sz="8" w:space="0" w:color="000000" w:themeColor="text1"/>
              <w:right w:val="single" w:sz="8" w:space="0" w:color="000000" w:themeColor="text1"/>
            </w:tcBorders>
          </w:tcPr>
          <w:p w14:paraId="28C3A750" w14:textId="77777777" w:rsidR="00214BC7" w:rsidRPr="00C617E4" w:rsidRDefault="00214BC7"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1081FA92" w14:textId="77777777" w:rsidR="00214BC7" w:rsidRPr="00C617E4" w:rsidRDefault="00214BC7" w:rsidP="000C0A27">
            <w:pPr>
              <w:rPr>
                <w:noProof/>
                <w:sz w:val="16"/>
                <w:szCs w:val="16"/>
                <w:lang w:val="en-CA" w:eastAsia="en-CA"/>
              </w:rPr>
            </w:pPr>
          </w:p>
        </w:tc>
      </w:tr>
      <w:tr w:rsidR="00C23A49" w14:paraId="180A9440" w14:textId="77777777" w:rsidTr="00C23A49">
        <w:trPr>
          <w:trHeight w:val="1069"/>
        </w:trPr>
        <w:tc>
          <w:tcPr>
            <w:tcW w:w="1668"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0AF14000" w14:textId="77777777" w:rsidR="00C23A49" w:rsidRDefault="00C23A49" w:rsidP="00F0580B">
            <w:pPr>
              <w:rPr>
                <w:noProof/>
                <w:lang w:val="en-CA" w:eastAsia="en-CA"/>
              </w:rPr>
            </w:pPr>
            <w:r>
              <w:rPr>
                <w:noProof/>
                <w:sz w:val="16"/>
                <w:szCs w:val="16"/>
              </w:rPr>
              <mc:AlternateContent>
                <mc:Choice Requires="wps">
                  <w:drawing>
                    <wp:anchor distT="0" distB="0" distL="114300" distR="114300" simplePos="0" relativeHeight="251807231" behindDoc="0" locked="0" layoutInCell="1" allowOverlap="1" wp14:anchorId="03607F71" wp14:editId="28BAD48A">
                      <wp:simplePos x="0" y="0"/>
                      <wp:positionH relativeFrom="column">
                        <wp:posOffset>982980</wp:posOffset>
                      </wp:positionH>
                      <wp:positionV relativeFrom="paragraph">
                        <wp:posOffset>680085</wp:posOffset>
                      </wp:positionV>
                      <wp:extent cx="4709160" cy="5080"/>
                      <wp:effectExtent l="0" t="0" r="0" b="1397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9160" cy="5080"/>
                              </a:xfrm>
                              <a:custGeom>
                                <a:avLst/>
                                <a:gdLst>
                                  <a:gd name="connsiteX0" fmla="*/ 0 w 4709424"/>
                                  <a:gd name="connsiteY0" fmla="*/ 0 h 5285"/>
                                  <a:gd name="connsiteX1" fmla="*/ 4709424 w 4709424"/>
                                  <a:gd name="connsiteY1" fmla="*/ 5285 h 5285"/>
                                </a:gdLst>
                                <a:ahLst/>
                                <a:cxnLst>
                                  <a:cxn ang="0">
                                    <a:pos x="connsiteX0" y="connsiteY0"/>
                                  </a:cxn>
                                  <a:cxn ang="0">
                                    <a:pos x="connsiteX1" y="connsiteY1"/>
                                  </a:cxn>
                                </a:cxnLst>
                                <a:rect l="l" t="t" r="r" b="b"/>
                                <a:pathLst>
                                  <a:path w="4709424" h="5285">
                                    <a:moveTo>
                                      <a:pt x="0" y="0"/>
                                    </a:moveTo>
                                    <a:lnTo>
                                      <a:pt x="4709424" y="528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77.4pt;margin-top:53.55pt;width:370.8pt;height:.4pt;z-index:25180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09424,5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" path="m0,0l4709424,5285e" filled="f" strokecolor="black [3213]">
                      <v:path arrowok="t" o:connecttype="custom" o:connectlocs="0,0;4709160,5080" o:connectangles="0,0"/>
                    </v:shape>
                  </w:pict>
                </mc:Fallback>
              </mc:AlternateContent>
            </w:r>
            <w:r>
              <w:rPr>
                <w:noProof/>
                <w:sz w:val="16"/>
                <w:szCs w:val="16"/>
              </w:rPr>
              <mc:AlternateContent>
                <mc:Choice Requires="wps">
                  <w:drawing>
                    <wp:anchor distT="0" distB="0" distL="114300" distR="114300" simplePos="0" relativeHeight="251806207" behindDoc="0" locked="0" layoutInCell="1" allowOverlap="1" wp14:anchorId="7FE7E42D" wp14:editId="479DBFB3">
                      <wp:simplePos x="0" y="0"/>
                      <wp:positionH relativeFrom="column">
                        <wp:posOffset>982980</wp:posOffset>
                      </wp:positionH>
                      <wp:positionV relativeFrom="paragraph">
                        <wp:posOffset>-10795</wp:posOffset>
                      </wp:positionV>
                      <wp:extent cx="4392000" cy="5080"/>
                      <wp:effectExtent l="0" t="0" r="27940" b="2032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000" cy="5080"/>
                              </a:xfrm>
                              <a:custGeom>
                                <a:avLst/>
                                <a:gdLst>
                                  <a:gd name="connsiteX0" fmla="*/ 0 w 4704139"/>
                                  <a:gd name="connsiteY0" fmla="*/ 0 h 5286"/>
                                  <a:gd name="connsiteX1" fmla="*/ 4704139 w 4704139"/>
                                  <a:gd name="connsiteY1" fmla="*/ 5286 h 5286"/>
                                </a:gdLst>
                                <a:ahLst/>
                                <a:cxnLst>
                                  <a:cxn ang="0">
                                    <a:pos x="connsiteX0" y="connsiteY0"/>
                                  </a:cxn>
                                  <a:cxn ang="0">
                                    <a:pos x="connsiteX1" y="connsiteY1"/>
                                  </a:cxn>
                                </a:cxnLst>
                                <a:rect l="l" t="t" r="r" b="b"/>
                                <a:pathLst>
                                  <a:path w="4704139" h="5286">
                                    <a:moveTo>
                                      <a:pt x="0" y="0"/>
                                    </a:moveTo>
                                    <a:lnTo>
                                      <a:pt x="4704139" y="528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77.4pt;margin-top:-.8pt;width:345.85pt;height:.4pt;z-index:25180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04139,5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" path="m0,0l4704139,5286e" filled="f" strokecolor="black [3213]">
                      <v:path arrowok="t" o:connecttype="custom" o:connectlocs="0,0;4392000,5080" o:connectangles="0,0"/>
                    </v:shape>
                  </w:pict>
                </mc:Fallback>
              </mc:AlternateContent>
            </w:r>
            <w:r>
              <w:rPr>
                <w:noProof/>
                <w:sz w:val="16"/>
                <w:szCs w:val="16"/>
                <w:lang w:val="en-CA" w:eastAsia="en-CA"/>
              </w:rPr>
              <w:t>Qtz sst.; gently dipping parallel laminations, shells, wood debris.</w:t>
            </w:r>
          </w:p>
        </w:tc>
        <w:tc>
          <w:tcPr>
            <w:tcW w:w="2976" w:type="dxa"/>
            <w:gridSpan w:val="2"/>
            <w:tcBorders>
              <w:left w:val="single" w:sz="8" w:space="0" w:color="000000" w:themeColor="text1"/>
              <w:right w:val="single" w:sz="8" w:space="0" w:color="000000" w:themeColor="text1"/>
            </w:tcBorders>
          </w:tcPr>
          <w:p w14:paraId="6430E610" w14:textId="77777777" w:rsidR="00C23A49" w:rsidRPr="00C617E4" w:rsidRDefault="00C23A49" w:rsidP="000C0A27">
            <w:pPr>
              <w:rPr>
                <w:noProof/>
                <w:sz w:val="16"/>
                <w:szCs w:val="16"/>
                <w:lang w:val="en-CA" w:eastAsia="en-CA"/>
              </w:rPr>
            </w:pPr>
          </w:p>
        </w:tc>
        <w:tc>
          <w:tcPr>
            <w:tcW w:w="3577" w:type="dxa"/>
            <w:tcBorders>
              <w:left w:val="single" w:sz="8" w:space="0" w:color="000000" w:themeColor="text1"/>
              <w:bottom w:val="single" w:sz="8" w:space="0" w:color="000000" w:themeColor="text1"/>
              <w:right w:val="single" w:sz="18" w:space="0" w:color="000000" w:themeColor="text1"/>
            </w:tcBorders>
            <w:vAlign w:val="center"/>
          </w:tcPr>
          <w:p w14:paraId="4A6BA4EA" w14:textId="1EA28FB5" w:rsidR="009100D8" w:rsidRDefault="00C23A49" w:rsidP="009100D8">
            <w:pPr>
              <w:rPr>
                <w:rFonts w:ascii="Wingdings" w:hAnsi="Wingdings"/>
                <w:noProof/>
                <w:sz w:val="16"/>
                <w:szCs w:val="16"/>
                <w:lang w:val="en-CA" w:eastAsia="en-CA"/>
              </w:rPr>
            </w:pPr>
            <w:r>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r w:rsidR="009100D8" w:rsidRPr="005317C6">
              <w:rPr>
                <w:rFonts w:ascii="Wingdings" w:hAnsi="Wingdings"/>
                <w:noProof/>
                <w:color w:val="7F7F7F" w:themeColor="text1" w:themeTint="80"/>
                <w:sz w:val="16"/>
                <w:szCs w:val="16"/>
                <w:lang w:val="en-CA" w:eastAsia="en-CA"/>
              </w:rPr>
              <w:t></w:t>
            </w:r>
            <w:r w:rsidR="009100D8">
              <w:rPr>
                <w:rFonts w:ascii="Wingdings" w:hAnsi="Wingdings"/>
                <w:noProof/>
                <w:sz w:val="16"/>
                <w:szCs w:val="16"/>
                <w:lang w:val="en-CA" w:eastAsia="en-CA"/>
              </w:rPr>
              <w:t></w:t>
            </w:r>
            <w:r w:rsidR="009100D8">
              <w:rPr>
                <w:rFonts w:ascii="Wingdings" w:hAnsi="Wingdings"/>
                <w:noProof/>
                <w:sz w:val="16"/>
                <w:szCs w:val="16"/>
                <w:lang w:val="en-CA" w:eastAsia="en-CA"/>
              </w:rPr>
              <w:t></w:t>
            </w:r>
          </w:p>
          <w:p w14:paraId="208B38B1" w14:textId="307317FA" w:rsidR="00C23A49" w:rsidRPr="00C617E4" w:rsidRDefault="00C23A49" w:rsidP="00C23A49">
            <w:pPr>
              <w:rPr>
                <w:noProof/>
                <w:sz w:val="16"/>
                <w:szCs w:val="16"/>
                <w:lang w:val="en-CA" w:eastAsia="en-CA"/>
              </w:rPr>
            </w:pPr>
          </w:p>
        </w:tc>
      </w:tr>
    </w:tbl>
    <w:p w14:paraId="68E62CB2" w14:textId="77777777" w:rsidR="005602AA" w:rsidRDefault="005602AA" w:rsidP="000202E2">
      <w:pPr>
        <w:spacing w:after="0" w:line="240" w:lineRule="auto"/>
      </w:pPr>
    </w:p>
    <w:p w14:paraId="614D9383" w14:textId="77777777" w:rsidR="000202E2" w:rsidRDefault="0000618E" w:rsidP="0000618E">
      <w:pPr>
        <w:spacing w:after="0" w:line="240" w:lineRule="auto"/>
      </w:pPr>
      <w:r>
        <w:t>* Starting from the bottom of the stratigraphic column, m</w:t>
      </w:r>
      <w:r w:rsidR="00E32DAA">
        <w:t xml:space="preserve">ark </w:t>
      </w:r>
      <w:r w:rsidR="00E921DE">
        <w:t>in the box next to each</w:t>
      </w:r>
      <w:r w:rsidR="00E32DAA">
        <w:t xml:space="preserve"> boundary line </w:t>
      </w:r>
      <w:r w:rsidR="005602AA">
        <w:t xml:space="preserve">between facies </w:t>
      </w:r>
      <w:r w:rsidR="00E32DAA">
        <w:t xml:space="preserve">whether </w:t>
      </w:r>
      <w:r w:rsidR="005602AA">
        <w:t>the facies change</w:t>
      </w:r>
      <w:r>
        <w:t>,</w:t>
      </w:r>
      <w:r w:rsidR="005602AA">
        <w:t xml:space="preserve"> </w:t>
      </w:r>
      <w:r>
        <w:t xml:space="preserve">moving upwards in the column, </w:t>
      </w:r>
      <w:r w:rsidR="005602AA">
        <w:t xml:space="preserve">represents that </w:t>
      </w:r>
      <w:r w:rsidR="00E32DAA">
        <w:t>s</w:t>
      </w:r>
      <w:r w:rsidR="000202E2">
        <w:t>ea level is transgressing (T) or regressing (R)</w:t>
      </w:r>
      <w:r w:rsidR="005602AA">
        <w:t>.</w:t>
      </w:r>
      <w:r w:rsidR="00730802" w:rsidRPr="00730802">
        <w:rPr>
          <w:noProof/>
          <w:lang w:val="en-CA" w:eastAsia="en-CA"/>
        </w:rPr>
        <w:t xml:space="preserve"> </w:t>
      </w:r>
    </w:p>
    <w:p w14:paraId="7820E32D" w14:textId="77777777" w:rsidR="00081D92" w:rsidRDefault="00081D92" w:rsidP="00081D92">
      <w:pPr>
        <w:spacing w:after="0" w:line="240" w:lineRule="auto"/>
      </w:pPr>
    </w:p>
    <w:p w14:paraId="20B82657" w14:textId="77777777" w:rsidR="007A0A17" w:rsidRDefault="007A0A17" w:rsidP="00081D92">
      <w:pPr>
        <w:spacing w:after="0" w:line="240" w:lineRule="auto"/>
      </w:pPr>
    </w:p>
    <w:p w14:paraId="53A3AE26" w14:textId="102E9067" w:rsidR="00081D92" w:rsidRDefault="00081D92">
      <w:r>
        <w:br w:type="page"/>
      </w:r>
    </w:p>
    <w:p w14:paraId="495CB9C7" w14:textId="77777777" w:rsidR="00081D92" w:rsidRDefault="00081D92" w:rsidP="00081D92">
      <w:pPr>
        <w:spacing w:after="0" w:line="240" w:lineRule="auto"/>
        <w:rPr>
          <w:noProof/>
          <w:lang w:val="en-CA" w:eastAsia="en-CA"/>
        </w:rPr>
      </w:pPr>
      <w:r w:rsidRPr="00C00772">
        <w:rPr>
          <w:b/>
          <w:noProof/>
          <w:lang w:val="en-CA" w:eastAsia="en-CA"/>
        </w:rPr>
        <w:lastRenderedPageBreak/>
        <w:t xml:space="preserve">Table </w:t>
      </w:r>
      <w:r w:rsidR="007F4D21" w:rsidRPr="00C00772">
        <w:rPr>
          <w:b/>
          <w:noProof/>
          <w:lang w:val="en-CA" w:eastAsia="en-CA"/>
        </w:rPr>
        <w:t>3.</w:t>
      </w:r>
      <w:r w:rsidRPr="00C00772">
        <w:rPr>
          <w:b/>
          <w:noProof/>
          <w:lang w:val="en-CA" w:eastAsia="en-CA"/>
        </w:rPr>
        <w:t>3</w:t>
      </w:r>
      <w:r w:rsidR="002C57C2" w:rsidRPr="00C00772">
        <w:rPr>
          <w:b/>
          <w:noProof/>
          <w:lang w:val="en-CA" w:eastAsia="en-CA"/>
        </w:rPr>
        <w:t>:</w:t>
      </w:r>
      <w:r>
        <w:rPr>
          <w:noProof/>
          <w:lang w:val="en-CA" w:eastAsia="en-CA"/>
        </w:rPr>
        <w:t xml:space="preserve"> Carbonate </w:t>
      </w:r>
      <w:r w:rsidR="003014D0">
        <w:rPr>
          <w:noProof/>
          <w:lang w:val="en-CA" w:eastAsia="en-CA"/>
        </w:rPr>
        <w:t>d</w:t>
      </w:r>
      <w:r>
        <w:rPr>
          <w:noProof/>
          <w:lang w:val="en-CA" w:eastAsia="en-CA"/>
        </w:rPr>
        <w:t xml:space="preserve">ominated </w:t>
      </w:r>
      <w:r w:rsidR="003014D0">
        <w:rPr>
          <w:noProof/>
          <w:lang w:val="en-CA" w:eastAsia="en-CA"/>
        </w:rPr>
        <w:t>s</w:t>
      </w:r>
      <w:r>
        <w:rPr>
          <w:noProof/>
          <w:lang w:val="en-CA" w:eastAsia="en-CA"/>
        </w:rPr>
        <w:t>ystem</w:t>
      </w:r>
      <w:r w:rsidR="003014D0">
        <w:rPr>
          <w:noProof/>
          <w:lang w:val="en-CA" w:eastAsia="en-CA"/>
        </w:rPr>
        <w:t>.</w:t>
      </w:r>
    </w:p>
    <w:tbl>
      <w:tblPr>
        <w:tblStyle w:val="TableGrid"/>
        <w:tblW w:w="0" w:type="auto"/>
        <w:tblLayout w:type="fixed"/>
        <w:tblLook w:val="04A0" w:firstRow="1" w:lastRow="0" w:firstColumn="1" w:lastColumn="0" w:noHBand="0" w:noVBand="1"/>
      </w:tblPr>
      <w:tblGrid>
        <w:gridCol w:w="1668"/>
        <w:gridCol w:w="1559"/>
        <w:gridCol w:w="1559"/>
        <w:gridCol w:w="3577"/>
      </w:tblGrid>
      <w:tr w:rsidR="00E921DE" w14:paraId="2406846D" w14:textId="77777777" w:rsidTr="004E3558">
        <w:trPr>
          <w:trHeight w:val="713"/>
        </w:trPr>
        <w:tc>
          <w:tcPr>
            <w:tcW w:w="1668"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tcPr>
          <w:p w14:paraId="054FD632" w14:textId="77777777" w:rsidR="00E921DE" w:rsidRPr="002706C9" w:rsidRDefault="00E921DE" w:rsidP="000C0A27">
            <w:pPr>
              <w:rPr>
                <w:b/>
                <w:noProof/>
                <w:sz w:val="20"/>
                <w:szCs w:val="20"/>
                <w:lang w:val="en-CA" w:eastAsia="en-CA"/>
              </w:rPr>
            </w:pPr>
            <w:r w:rsidRPr="002706C9">
              <w:rPr>
                <w:b/>
                <w:noProof/>
                <w:sz w:val="20"/>
                <w:szCs w:val="20"/>
                <w:lang w:val="en-CA" w:eastAsia="en-CA"/>
              </w:rPr>
              <w:t>Facies Description</w:t>
            </w:r>
          </w:p>
        </w:tc>
        <w:tc>
          <w:tcPr>
            <w:tcW w:w="1559" w:type="dxa"/>
            <w:vMerge w:val="restart"/>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62D8F9E7" w14:textId="77777777" w:rsidR="00E921DE" w:rsidRPr="002706C9" w:rsidRDefault="00E921DE" w:rsidP="000C0A27">
            <w:pPr>
              <w:rPr>
                <w:b/>
                <w:noProof/>
                <w:sz w:val="20"/>
                <w:szCs w:val="20"/>
                <w:lang w:val="en-CA" w:eastAsia="en-CA"/>
              </w:rPr>
            </w:pPr>
            <w:r w:rsidRPr="002706C9">
              <w:rPr>
                <w:b/>
                <w:noProof/>
                <w:sz w:val="20"/>
                <w:szCs w:val="20"/>
                <w:lang w:val="en-CA" w:eastAsia="en-CA"/>
              </w:rPr>
              <w:t xml:space="preserve">Strat. </w:t>
            </w:r>
          </w:p>
          <w:p w14:paraId="38F80688" w14:textId="77777777" w:rsidR="00E921DE" w:rsidRPr="002706C9" w:rsidRDefault="00E921DE" w:rsidP="000C0A27">
            <w:pPr>
              <w:rPr>
                <w:b/>
                <w:noProof/>
                <w:sz w:val="20"/>
                <w:szCs w:val="20"/>
                <w:lang w:val="en-CA" w:eastAsia="en-CA"/>
              </w:rPr>
            </w:pPr>
            <w:r w:rsidRPr="002706C9">
              <w:rPr>
                <w:b/>
                <w:noProof/>
                <w:sz w:val="20"/>
                <w:szCs w:val="20"/>
                <w:lang w:val="en-CA" w:eastAsia="en-CA"/>
              </w:rPr>
              <w:t>Log</w:t>
            </w:r>
          </w:p>
        </w:tc>
        <w:tc>
          <w:tcPr>
            <w:tcW w:w="1559" w:type="dxa"/>
            <w:vMerge w:val="restart"/>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1E1F73AA" w14:textId="77777777" w:rsidR="00E921DE" w:rsidRPr="002706C9" w:rsidRDefault="00E921DE" w:rsidP="000C0A27">
            <w:pPr>
              <w:rPr>
                <w:b/>
                <w:noProof/>
                <w:sz w:val="20"/>
                <w:szCs w:val="20"/>
                <w:lang w:val="en-CA" w:eastAsia="en-CA"/>
              </w:rPr>
            </w:pPr>
            <w:r w:rsidRPr="002706C9">
              <w:rPr>
                <w:b/>
                <w:noProof/>
                <w:sz w:val="20"/>
                <w:szCs w:val="20"/>
                <w:lang w:val="en-CA" w:eastAsia="en-CA"/>
              </w:rPr>
              <w:t>Environment</w:t>
            </w:r>
          </w:p>
        </w:tc>
        <w:tc>
          <w:tcPr>
            <w:tcW w:w="3577"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14:paraId="37A4F595" w14:textId="77777777" w:rsidR="00E921DE" w:rsidRPr="005F6A7E" w:rsidRDefault="00716685" w:rsidP="000C0A27">
            <w:pPr>
              <w:jc w:val="center"/>
              <w:rPr>
                <w:b/>
                <w:noProof/>
                <w:lang w:val="en-CA" w:eastAsia="en-CA"/>
              </w:rPr>
            </w:pPr>
            <w:r>
              <w:rPr>
                <w:b/>
                <w:noProof/>
              </w:rPr>
              <mc:AlternateContent>
                <mc:Choice Requires="wps">
                  <w:drawing>
                    <wp:anchor distT="0" distB="0" distL="114300" distR="114300" simplePos="0" relativeHeight="251765247" behindDoc="0" locked="0" layoutInCell="1" allowOverlap="1" wp14:anchorId="1DF8E52D" wp14:editId="707CB268">
                      <wp:simplePos x="0" y="0"/>
                      <wp:positionH relativeFrom="column">
                        <wp:posOffset>2298065</wp:posOffset>
                      </wp:positionH>
                      <wp:positionV relativeFrom="paragraph">
                        <wp:posOffset>-2540</wp:posOffset>
                      </wp:positionV>
                      <wp:extent cx="771525" cy="8096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8096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C7CAA" w14:textId="77777777" w:rsidR="005317C6" w:rsidRDefault="005317C6" w:rsidP="00E921DE">
                                  <w:pPr>
                                    <w:rPr>
                                      <w:b/>
                                    </w:rPr>
                                  </w:pPr>
                                  <w:r w:rsidRPr="007A0A17">
                                    <w:rPr>
                                      <w:b/>
                                    </w:rPr>
                                    <w:t xml:space="preserve">Trans. </w:t>
                                  </w:r>
                                  <w:r>
                                    <w:rPr>
                                      <w:b/>
                                    </w:rPr>
                                    <w:t>o</w:t>
                                  </w:r>
                                  <w:r w:rsidRPr="007A0A17">
                                    <w:rPr>
                                      <w:b/>
                                    </w:rPr>
                                    <w:t>r Regress.</w:t>
                                  </w:r>
                                </w:p>
                                <w:p w14:paraId="25C7636C" w14:textId="77777777" w:rsidR="005317C6" w:rsidRPr="007A0A17" w:rsidRDefault="005317C6" w:rsidP="00E921DE">
                                  <w:pPr>
                                    <w:rPr>
                                      <w:b/>
                                    </w:rPr>
                                  </w:pPr>
                                  <w:r>
                                    <w:rPr>
                                      <w:b/>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27" type="#_x0000_t202" style="position:absolute;left:0;text-align:left;margin-left:180.95pt;margin-top:-.15pt;width:60.75pt;height:63.75pt;z-index:25176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" fillcolor="white [3201]" strokeweight="1pt">
                      <v:path arrowok="t"/>
                      <v:textbox>
                        <w:txbxContent>
                          <w:p w14:paraId="3F7C7CAA" w14:textId="77777777" w:rsidR="005317C6" w:rsidRDefault="005317C6" w:rsidP="00E921DE">
                            <w:pPr>
                              <w:rPr>
                                <w:b/>
                              </w:rPr>
                            </w:pPr>
                            <w:r w:rsidRPr="007A0A17">
                              <w:rPr>
                                <w:b/>
                              </w:rPr>
                              <w:t xml:space="preserve">Trans. </w:t>
                            </w:r>
                            <w:r>
                              <w:rPr>
                                <w:b/>
                              </w:rPr>
                              <w:t>o</w:t>
                            </w:r>
                            <w:r w:rsidRPr="007A0A17">
                              <w:rPr>
                                <w:b/>
                              </w:rPr>
                              <w:t>r Regress.</w:t>
                            </w:r>
                          </w:p>
                          <w:p w14:paraId="25C7636C" w14:textId="77777777" w:rsidR="005317C6" w:rsidRPr="007A0A17" w:rsidRDefault="005317C6" w:rsidP="00E921DE">
                            <w:pPr>
                              <w:rPr>
                                <w:b/>
                              </w:rPr>
                            </w:pPr>
                            <w:r>
                              <w:rPr>
                                <w:b/>
                              </w:rPr>
                              <w:t>T/R*</w:t>
                            </w:r>
                          </w:p>
                        </w:txbxContent>
                      </v:textbox>
                    </v:shape>
                  </w:pict>
                </mc:Fallback>
              </mc:AlternateContent>
            </w:r>
            <w:r w:rsidR="00E921DE" w:rsidRPr="005F6A7E">
              <w:rPr>
                <w:b/>
                <w:noProof/>
                <w:lang w:val="en-CA" w:eastAsia="en-CA"/>
              </w:rPr>
              <w:t>Relative Sea Level</w:t>
            </w:r>
          </w:p>
          <w:p w14:paraId="4E6E3124" w14:textId="77777777" w:rsidR="00E921DE" w:rsidRPr="005F6A7E" w:rsidRDefault="00E921DE" w:rsidP="000C0A27">
            <w:pPr>
              <w:rPr>
                <w:b/>
                <w:noProof/>
                <w:sz w:val="20"/>
                <w:szCs w:val="20"/>
                <w:lang w:val="en-CA" w:eastAsia="en-CA"/>
              </w:rPr>
            </w:pPr>
            <w:r w:rsidRPr="005F6A7E">
              <w:rPr>
                <w:b/>
                <w:noProof/>
                <w:sz w:val="20"/>
                <w:szCs w:val="20"/>
                <w:lang w:val="en-CA" w:eastAsia="en-CA"/>
              </w:rPr>
              <w:t xml:space="preserve">High                                            </w:t>
            </w:r>
            <w:r>
              <w:rPr>
                <w:b/>
                <w:noProof/>
                <w:sz w:val="20"/>
                <w:szCs w:val="20"/>
                <w:lang w:val="en-CA" w:eastAsia="en-CA"/>
              </w:rPr>
              <w:t xml:space="preserve"> </w:t>
            </w:r>
            <w:r w:rsidRPr="005F6A7E">
              <w:rPr>
                <w:b/>
                <w:noProof/>
                <w:sz w:val="20"/>
                <w:szCs w:val="20"/>
                <w:lang w:val="en-CA" w:eastAsia="en-CA"/>
              </w:rPr>
              <w:t xml:space="preserve">            Low</w:t>
            </w:r>
          </w:p>
          <w:p w14:paraId="74600E03" w14:textId="77777777" w:rsidR="00E921DE" w:rsidRPr="005F6A7E" w:rsidRDefault="00E921DE" w:rsidP="000C0A27">
            <w:pPr>
              <w:rPr>
                <w:b/>
                <w:noProof/>
                <w:lang w:val="en-CA" w:eastAsia="en-CA"/>
              </w:rPr>
            </w:pPr>
            <w:r w:rsidRPr="005F6A7E">
              <w:rPr>
                <w:b/>
                <w:noProof/>
                <w:sz w:val="20"/>
                <w:szCs w:val="20"/>
                <w:lang w:val="en-CA" w:eastAsia="en-CA"/>
              </w:rPr>
              <w:t xml:space="preserve">Transgressions                      </w:t>
            </w:r>
            <w:r>
              <w:rPr>
                <w:b/>
                <w:noProof/>
                <w:sz w:val="20"/>
                <w:szCs w:val="20"/>
                <w:lang w:val="en-CA" w:eastAsia="en-CA"/>
              </w:rPr>
              <w:t xml:space="preserve">  </w:t>
            </w:r>
            <w:r w:rsidRPr="005F6A7E">
              <w:rPr>
                <w:b/>
                <w:noProof/>
                <w:sz w:val="20"/>
                <w:szCs w:val="20"/>
                <w:lang w:val="en-CA" w:eastAsia="en-CA"/>
              </w:rPr>
              <w:t xml:space="preserve"> Regressions</w:t>
            </w:r>
          </w:p>
        </w:tc>
      </w:tr>
      <w:tr w:rsidR="00E921DE" w14:paraId="68821C57" w14:textId="77777777" w:rsidTr="004E3558">
        <w:trPr>
          <w:trHeight w:val="487"/>
        </w:trPr>
        <w:tc>
          <w:tcPr>
            <w:tcW w:w="1668"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tcPr>
          <w:p w14:paraId="2912FC7A" w14:textId="77777777" w:rsidR="00E921DE" w:rsidRPr="005F6A7E" w:rsidRDefault="00E921DE" w:rsidP="000C0A27">
            <w:pPr>
              <w:rPr>
                <w:b/>
                <w:noProof/>
                <w:lang w:val="en-CA" w:eastAsia="en-CA"/>
              </w:rPr>
            </w:pPr>
          </w:p>
        </w:tc>
        <w:tc>
          <w:tcPr>
            <w:tcW w:w="1559" w:type="dxa"/>
            <w:vMerge/>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586C949C" w14:textId="77777777" w:rsidR="00E921DE" w:rsidRPr="005F6A7E" w:rsidRDefault="00E921DE" w:rsidP="000C0A27">
            <w:pPr>
              <w:rPr>
                <w:b/>
                <w:noProof/>
                <w:lang w:val="en-CA" w:eastAsia="en-CA"/>
              </w:rPr>
            </w:pPr>
          </w:p>
        </w:tc>
        <w:tc>
          <w:tcPr>
            <w:tcW w:w="1559" w:type="dxa"/>
            <w:vMerge/>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588DF8AA" w14:textId="77777777" w:rsidR="00E921DE" w:rsidRPr="005F6A7E" w:rsidRDefault="00E921DE" w:rsidP="000C0A27">
            <w:pPr>
              <w:rPr>
                <w:b/>
                <w:noProof/>
                <w:lang w:val="en-CA" w:eastAsia="en-CA"/>
              </w:rPr>
            </w:pPr>
          </w:p>
        </w:tc>
        <w:tc>
          <w:tcPr>
            <w:tcW w:w="3577"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14:paraId="59898359" w14:textId="11343CC5" w:rsidR="00E921DE" w:rsidRPr="005F6A7E" w:rsidRDefault="00E921DE" w:rsidP="000C0A27">
            <w:pPr>
              <w:rPr>
                <w:b/>
                <w:noProof/>
                <w:sz w:val="16"/>
                <w:szCs w:val="16"/>
                <w:lang w:val="en-CA" w:eastAsia="en-CA"/>
              </w:rPr>
            </w:pPr>
            <w:r w:rsidRPr="005F6A7E">
              <w:rPr>
                <w:b/>
                <w:noProof/>
                <w:sz w:val="16"/>
                <w:szCs w:val="16"/>
                <w:lang w:val="en-CA" w:eastAsia="en-CA"/>
              </w:rPr>
              <w:t xml:space="preserve">Ocean                            </w:t>
            </w:r>
            <w:r w:rsidR="00B46408">
              <w:rPr>
                <w:b/>
                <w:noProof/>
                <w:sz w:val="16"/>
                <w:szCs w:val="16"/>
                <w:lang w:val="en-CA" w:eastAsia="en-CA"/>
              </w:rPr>
              <w:t xml:space="preserve">                            </w:t>
            </w:r>
            <w:r w:rsidRPr="005F6A7E">
              <w:rPr>
                <w:b/>
                <w:noProof/>
                <w:sz w:val="16"/>
                <w:szCs w:val="16"/>
                <w:lang w:val="en-CA" w:eastAsia="en-CA"/>
              </w:rPr>
              <w:t>Terrestrial</w:t>
            </w:r>
          </w:p>
          <w:p w14:paraId="0B80D543" w14:textId="42FF5263" w:rsidR="00E921DE" w:rsidRPr="005F6A7E" w:rsidRDefault="00B46408" w:rsidP="000C0A27">
            <w:pPr>
              <w:rPr>
                <w:b/>
                <w:noProof/>
                <w:lang w:val="en-CA" w:eastAsia="en-CA"/>
              </w:rPr>
            </w:pPr>
            <w:r>
              <w:rPr>
                <w:b/>
                <w:noProof/>
                <w:sz w:val="16"/>
                <w:szCs w:val="16"/>
                <w:lang w:val="en-CA" w:eastAsia="en-CA"/>
              </w:rPr>
              <w:t xml:space="preserve">Basin         Shelf      Beach      Distal       </w:t>
            </w:r>
            <w:r w:rsidR="00E921DE" w:rsidRPr="005F6A7E">
              <w:rPr>
                <w:b/>
                <w:noProof/>
                <w:sz w:val="16"/>
                <w:szCs w:val="16"/>
                <w:lang w:val="en-CA" w:eastAsia="en-CA"/>
              </w:rPr>
              <w:t>Proximal</w:t>
            </w:r>
          </w:p>
        </w:tc>
      </w:tr>
      <w:tr w:rsidR="00B46408" w14:paraId="5A535894" w14:textId="77777777" w:rsidTr="00056251">
        <w:trPr>
          <w:trHeight w:val="1467"/>
        </w:trPr>
        <w:tc>
          <w:tcPr>
            <w:tcW w:w="1668" w:type="dxa"/>
            <w:tcBorders>
              <w:top w:val="single" w:sz="18" w:space="0" w:color="000000" w:themeColor="text1"/>
              <w:left w:val="single" w:sz="18" w:space="0" w:color="000000" w:themeColor="text1"/>
              <w:bottom w:val="single" w:sz="8" w:space="0" w:color="000000" w:themeColor="text1"/>
            </w:tcBorders>
          </w:tcPr>
          <w:p w14:paraId="62862DDD" w14:textId="77777777" w:rsidR="00B46408" w:rsidRPr="00C617E4" w:rsidRDefault="00B46408" w:rsidP="000C0A27">
            <w:pPr>
              <w:rPr>
                <w:noProof/>
                <w:sz w:val="16"/>
                <w:szCs w:val="16"/>
                <w:lang w:val="en-CA" w:eastAsia="en-CA"/>
              </w:rPr>
            </w:pPr>
            <w:r>
              <w:rPr>
                <w:noProof/>
                <w:sz w:val="16"/>
                <w:szCs w:val="16"/>
              </w:rPr>
              <mc:AlternateContent>
                <mc:Choice Requires="wps">
                  <w:drawing>
                    <wp:anchor distT="0" distB="0" distL="114300" distR="114300" simplePos="0" relativeHeight="251810303" behindDoc="0" locked="0" layoutInCell="1" allowOverlap="1" wp14:anchorId="7AD52F6C" wp14:editId="5F8934F3">
                      <wp:simplePos x="0" y="0"/>
                      <wp:positionH relativeFrom="column">
                        <wp:posOffset>972820</wp:posOffset>
                      </wp:positionH>
                      <wp:positionV relativeFrom="paragraph">
                        <wp:posOffset>-19050</wp:posOffset>
                      </wp:positionV>
                      <wp:extent cx="1151890" cy="3810"/>
                      <wp:effectExtent l="0" t="0" r="0" b="1524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3810"/>
                              </a:xfrm>
                              <a:custGeom>
                                <a:avLst/>
                                <a:gdLst>
                                  <a:gd name="connsiteX0" fmla="*/ 0 w 1152144"/>
                                  <a:gd name="connsiteY0" fmla="*/ 0 h 3658"/>
                                  <a:gd name="connsiteX1" fmla="*/ 1152144 w 1152144"/>
                                  <a:gd name="connsiteY1" fmla="*/ 3658 h 3658"/>
                                </a:gdLst>
                                <a:ahLst/>
                                <a:cxnLst>
                                  <a:cxn ang="0">
                                    <a:pos x="connsiteX0" y="connsiteY0"/>
                                  </a:cxn>
                                  <a:cxn ang="0">
                                    <a:pos x="connsiteX1" y="connsiteY1"/>
                                  </a:cxn>
                                </a:cxnLst>
                                <a:rect l="l" t="t" r="r" b="b"/>
                                <a:pathLst>
                                  <a:path w="1152144" h="3658">
                                    <a:moveTo>
                                      <a:pt x="0" y="0"/>
                                    </a:moveTo>
                                    <a:lnTo>
                                      <a:pt x="1152144" y="365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76.6pt;margin-top:-1.45pt;width:90.7pt;height:.3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52144,36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" path="m0,0l1152144,3658e" filled="f" strokecolor="black [3213]" strokeweight="2pt">
                      <v:path arrowok="t" o:connecttype="custom" o:connectlocs="0,0;1151890,3810" o:connectangles="0,0"/>
                    </v:shape>
                  </w:pict>
                </mc:Fallback>
              </mc:AlternateContent>
            </w:r>
            <w:r>
              <w:rPr>
                <w:noProof/>
                <w:sz w:val="16"/>
                <w:szCs w:val="16"/>
                <w:lang w:val="en-CA" w:eastAsia="en-CA"/>
              </w:rPr>
              <w:t>Light-grey, unbedded biolithite; debris flows and slumps</w:t>
            </w:r>
          </w:p>
        </w:tc>
        <w:tc>
          <w:tcPr>
            <w:tcW w:w="3118" w:type="dxa"/>
            <w:gridSpan w:val="2"/>
            <w:vMerge w:val="restart"/>
            <w:tcBorders>
              <w:top w:val="single" w:sz="18" w:space="0" w:color="000000" w:themeColor="text1"/>
              <w:right w:val="single" w:sz="8" w:space="0" w:color="000000" w:themeColor="text1"/>
            </w:tcBorders>
          </w:tcPr>
          <w:p w14:paraId="509A6594" w14:textId="77777777" w:rsidR="00B46408" w:rsidRPr="00C617E4" w:rsidRDefault="00B46408" w:rsidP="00B73F11">
            <w:pPr>
              <w:ind w:left="-170"/>
              <w:rPr>
                <w:noProof/>
                <w:sz w:val="16"/>
                <w:szCs w:val="16"/>
                <w:lang w:val="en-CA" w:eastAsia="en-CA"/>
              </w:rPr>
            </w:pPr>
            <w:r>
              <w:rPr>
                <w:noProof/>
              </w:rPr>
              <w:drawing>
                <wp:anchor distT="0" distB="0" distL="114300" distR="114300" simplePos="0" relativeHeight="251809279" behindDoc="0" locked="0" layoutInCell="1" allowOverlap="1" wp14:anchorId="2DC12BB7" wp14:editId="66B6D25C">
                  <wp:simplePos x="0" y="0"/>
                  <wp:positionH relativeFrom="column">
                    <wp:posOffset>-68580</wp:posOffset>
                  </wp:positionH>
                  <wp:positionV relativeFrom="paragraph">
                    <wp:posOffset>-15875</wp:posOffset>
                  </wp:positionV>
                  <wp:extent cx="824865" cy="4103370"/>
                  <wp:effectExtent l="0" t="0" r="0" b="0"/>
                  <wp:wrapNone/>
                  <wp:docPr id="8" name="Picture 6" descr="Lab 3 Carbonate Column.tif"/>
                  <wp:cNvGraphicFramePr/>
                  <a:graphic xmlns:a="http://schemas.openxmlformats.org/drawingml/2006/main">
                    <a:graphicData uri="http://schemas.openxmlformats.org/drawingml/2006/picture">
                      <pic:pic xmlns:pic="http://schemas.openxmlformats.org/drawingml/2006/picture">
                        <pic:nvPicPr>
                          <pic:cNvPr id="8" name="Picture 6" descr="Lab 3 Carbonate Column.tif"/>
                          <pic:cNvPicPr/>
                        </pic:nvPicPr>
                        <pic:blipFill rotWithShape="1">
                          <a:blip r:embed="rId13" cstate="print">
                            <a:extLst>
                              <a:ext uri="{28A0092B-C50C-407E-A947-70E740481C1C}">
                                <a14:useLocalDpi xmlns:a14="http://schemas.microsoft.com/office/drawing/2010/main" val="0"/>
                              </a:ext>
                            </a:extLst>
                          </a:blip>
                          <a:srcRect t="55230" b="553"/>
                          <a:stretch/>
                        </pic:blipFill>
                        <pic:spPr bwMode="auto">
                          <a:xfrm>
                            <a:off x="0" y="0"/>
                            <a:ext cx="824865" cy="4103370"/>
                          </a:xfrm>
                          <a:prstGeom prst="rect">
                            <a:avLst/>
                          </a:prstGeom>
                          <a:ln>
                            <a:noFill/>
                          </a:ln>
                          <a:extLst>
                            <a:ext uri="{53640926-AAD7-44d8-BBD7-CCE9431645EC}">
                              <a14:shadowObscured xmlns:a14="http://schemas.microsoft.com/office/drawing/2010/main"/>
                            </a:ext>
                          </a:extLst>
                        </pic:spPr>
                      </pic:pic>
                    </a:graphicData>
                  </a:graphic>
                </wp:anchor>
              </w:drawing>
            </w:r>
          </w:p>
        </w:tc>
        <w:tc>
          <w:tcPr>
            <w:tcW w:w="3577" w:type="dxa"/>
            <w:vMerge w:val="restart"/>
            <w:tcBorders>
              <w:top w:val="single" w:sz="18" w:space="0" w:color="000000" w:themeColor="text1"/>
              <w:left w:val="single" w:sz="8" w:space="0" w:color="000000" w:themeColor="text1"/>
              <w:right w:val="single" w:sz="18" w:space="0" w:color="000000" w:themeColor="text1"/>
            </w:tcBorders>
          </w:tcPr>
          <w:p w14:paraId="16E6C5B2" w14:textId="77777777" w:rsidR="00B46408" w:rsidRDefault="00B46408" w:rsidP="000C0A27">
            <w:pPr>
              <w:rPr>
                <w:noProof/>
                <w:sz w:val="16"/>
                <w:szCs w:val="16"/>
                <w:lang w:val="en-CA" w:eastAsia="en-CA"/>
              </w:rPr>
            </w:pPr>
          </w:p>
          <w:p w14:paraId="2E3B048C" w14:textId="071CADE0" w:rsidR="00B46408" w:rsidRPr="00322F07" w:rsidRDefault="00322F07" w:rsidP="000C0A27">
            <w:pPr>
              <w:rPr>
                <w:rFonts w:ascii="Wingdings" w:hAnsi="Wingdings"/>
                <w:i/>
                <w:noProof/>
                <w:color w:val="7F7F7F" w:themeColor="text1" w:themeTint="80"/>
                <w:sz w:val="16"/>
                <w:szCs w:val="16"/>
                <w:lang w:val="en-CA" w:eastAsia="en-CA"/>
              </w:rPr>
            </w:pPr>
            <w:r w:rsidRPr="00C23A49">
              <w:rPr>
                <w:i/>
                <w:noProof/>
                <w:color w:val="7F7F7F" w:themeColor="text1" w:themeTint="80"/>
                <w:sz w:val="16"/>
                <w:szCs w:val="16"/>
                <w:lang w:val="en-CA" w:eastAsia="en-CA"/>
              </w:rPr>
              <w:t>Shade the correct dot for each environment, then connect the shaded dots to draw the sea-level curve</w:t>
            </w:r>
            <w:r>
              <w:rPr>
                <w:i/>
                <w:noProof/>
                <w:color w:val="7F7F7F" w:themeColor="text1" w:themeTint="80"/>
                <w:sz w:val="16"/>
                <w:szCs w:val="16"/>
                <w:lang w:val="en-CA" w:eastAsia="en-CA"/>
              </w:rPr>
              <w:t>.</w:t>
            </w:r>
          </w:p>
          <w:p w14:paraId="58086B31" w14:textId="77777777" w:rsidR="00B46408" w:rsidRDefault="00B46408" w:rsidP="000C0A27">
            <w:pPr>
              <w:rPr>
                <w:rFonts w:ascii="Wingdings" w:hAnsi="Wingdings"/>
                <w:noProof/>
                <w:sz w:val="16"/>
                <w:szCs w:val="16"/>
                <w:lang w:val="en-CA" w:eastAsia="en-CA"/>
              </w:rPr>
            </w:pPr>
            <w:r>
              <w:rPr>
                <w:rFonts w:ascii="Wingdings" w:hAnsi="Wingdings"/>
                <w:noProof/>
                <w:sz w:val="16"/>
                <w:szCs w:val="16"/>
                <w:lang w:val="en-CA" w:eastAsia="en-CA"/>
              </w:rPr>
              <w:t></w:t>
            </w:r>
          </w:p>
          <w:p w14:paraId="6F5FDFA6" w14:textId="4CA1CF6D" w:rsidR="00B46408" w:rsidRDefault="00B46408" w:rsidP="000C0A2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45A663AE" w14:textId="563AC1D4" w:rsidR="00322F07" w:rsidRDefault="00322F07" w:rsidP="000C0A27">
            <w:pPr>
              <w:rPr>
                <w:rFonts w:ascii="Wingdings" w:hAnsi="Wingdings"/>
                <w:noProof/>
                <w:sz w:val="16"/>
                <w:szCs w:val="16"/>
                <w:lang w:val="en-CA" w:eastAsia="en-CA"/>
              </w:rPr>
            </w:pPr>
            <w:r>
              <w:rPr>
                <w:noProof/>
                <w:sz w:val="16"/>
                <w:szCs w:val="16"/>
              </w:rPr>
              <mc:AlternateContent>
                <mc:Choice Requires="wps">
                  <w:drawing>
                    <wp:anchor distT="0" distB="0" distL="114300" distR="114300" simplePos="0" relativeHeight="251812351" behindDoc="0" locked="0" layoutInCell="1" allowOverlap="1" wp14:anchorId="54376596" wp14:editId="5A594BC9">
                      <wp:simplePos x="0" y="0"/>
                      <wp:positionH relativeFrom="column">
                        <wp:posOffset>2386965</wp:posOffset>
                      </wp:positionH>
                      <wp:positionV relativeFrom="paragraph">
                        <wp:posOffset>29210</wp:posOffset>
                      </wp:positionV>
                      <wp:extent cx="368300" cy="354965"/>
                      <wp:effectExtent l="0" t="0" r="38100" b="260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549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7.95pt;margin-top:2.3pt;width:29pt;height:27.95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" filled="f" strokecolor="black [3213]" strokeweight="1pt">
                      <v:path arrowok="t"/>
                    </v:rect>
                  </w:pict>
                </mc:Fallback>
              </mc:AlternateContent>
            </w:r>
          </w:p>
          <w:p w14:paraId="1B4AE10E" w14:textId="1741E6AA" w:rsidR="00322F07" w:rsidRDefault="00322F07" w:rsidP="000C0A27">
            <w:pPr>
              <w:rPr>
                <w:rFonts w:ascii="Wingdings" w:hAnsi="Wingdings"/>
                <w:noProof/>
                <w:sz w:val="16"/>
                <w:szCs w:val="16"/>
                <w:lang w:val="en-CA" w:eastAsia="en-CA"/>
              </w:rPr>
            </w:pPr>
          </w:p>
          <w:p w14:paraId="39B1A874" w14:textId="0D3C6366" w:rsidR="00322F07" w:rsidRDefault="00322F07" w:rsidP="000C0A27">
            <w:pPr>
              <w:rPr>
                <w:rFonts w:ascii="Wingdings" w:hAnsi="Wingdings"/>
                <w:noProof/>
                <w:sz w:val="16"/>
                <w:szCs w:val="16"/>
                <w:lang w:val="en-CA" w:eastAsia="en-CA"/>
              </w:rPr>
            </w:pPr>
          </w:p>
          <w:p w14:paraId="7247154E" w14:textId="77777777"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p>
          <w:p w14:paraId="4138118D" w14:textId="7CFFC780"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1F062CDC" w14:textId="12BE0A84" w:rsidR="00322F07" w:rsidRDefault="00322F07" w:rsidP="000C0A27">
            <w:pPr>
              <w:rPr>
                <w:rFonts w:ascii="Wingdings" w:hAnsi="Wingdings"/>
                <w:noProof/>
                <w:sz w:val="16"/>
                <w:szCs w:val="16"/>
                <w:lang w:val="en-CA" w:eastAsia="en-CA"/>
              </w:rPr>
            </w:pPr>
            <w:r>
              <w:rPr>
                <w:noProof/>
                <w:sz w:val="16"/>
                <w:szCs w:val="16"/>
              </w:rPr>
              <mc:AlternateContent>
                <mc:Choice Requires="wps">
                  <w:drawing>
                    <wp:anchor distT="0" distB="0" distL="114300" distR="114300" simplePos="0" relativeHeight="251814399" behindDoc="0" locked="0" layoutInCell="1" allowOverlap="1" wp14:anchorId="0EB10D2F" wp14:editId="670CB2DF">
                      <wp:simplePos x="0" y="0"/>
                      <wp:positionH relativeFrom="column">
                        <wp:posOffset>2386330</wp:posOffset>
                      </wp:positionH>
                      <wp:positionV relativeFrom="paragraph">
                        <wp:posOffset>765810</wp:posOffset>
                      </wp:positionV>
                      <wp:extent cx="368300" cy="368300"/>
                      <wp:effectExtent l="0" t="0" r="38100" b="381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68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6" o:spid="_x0000_s1026" style="position:absolute;margin-left:187.9pt;margin-top:60.3pt;width:29pt;height:29pt;z-index:25181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" filled="f" strokecolor="black [3213]" strokeweight="1pt">
                      <v:path arrowok="t"/>
                    </v:rect>
                  </w:pict>
                </mc:Fallback>
              </mc:AlternateContent>
            </w:r>
            <w:r>
              <w:rPr>
                <w:noProof/>
                <w:sz w:val="16"/>
                <w:szCs w:val="16"/>
              </w:rPr>
              <mc:AlternateContent>
                <mc:Choice Requires="wps">
                  <w:drawing>
                    <wp:anchor distT="0" distB="0" distL="114300" distR="114300" simplePos="0" relativeHeight="251813375" behindDoc="0" locked="0" layoutInCell="1" allowOverlap="1" wp14:anchorId="67C25A96" wp14:editId="2BA4A9A4">
                      <wp:simplePos x="0" y="0"/>
                      <wp:positionH relativeFrom="column">
                        <wp:posOffset>2386965</wp:posOffset>
                      </wp:positionH>
                      <wp:positionV relativeFrom="paragraph">
                        <wp:posOffset>100965</wp:posOffset>
                      </wp:positionV>
                      <wp:extent cx="368300" cy="382270"/>
                      <wp:effectExtent l="0" t="0" r="38100" b="241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82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87.95pt;margin-top:7.95pt;width:29pt;height:30.1pt;z-index:25181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" filled="f" strokecolor="black [3213]" strokeweight="1pt">
                      <v:path arrowok="t"/>
                    </v:rect>
                  </w:pict>
                </mc:Fallback>
              </mc:AlternateContent>
            </w:r>
          </w:p>
          <w:p w14:paraId="4AF3B735" w14:textId="25019142" w:rsidR="00322F07" w:rsidRDefault="00322F07" w:rsidP="000C0A27">
            <w:pPr>
              <w:rPr>
                <w:rFonts w:ascii="Wingdings" w:hAnsi="Wingdings"/>
                <w:noProof/>
                <w:sz w:val="16"/>
                <w:szCs w:val="16"/>
                <w:lang w:val="en-CA" w:eastAsia="en-CA"/>
              </w:rPr>
            </w:pPr>
          </w:p>
          <w:p w14:paraId="02C84A71" w14:textId="2FD97B74" w:rsidR="00322F07" w:rsidRDefault="00322F07" w:rsidP="000C0A27">
            <w:pPr>
              <w:rPr>
                <w:rFonts w:ascii="Wingdings" w:hAnsi="Wingdings"/>
                <w:noProof/>
                <w:sz w:val="16"/>
                <w:szCs w:val="16"/>
                <w:lang w:val="en-CA" w:eastAsia="en-CA"/>
              </w:rPr>
            </w:pPr>
          </w:p>
          <w:p w14:paraId="58DC90E3" w14:textId="77777777" w:rsidR="00322F07" w:rsidRDefault="00322F07" w:rsidP="000C0A27">
            <w:pPr>
              <w:rPr>
                <w:rFonts w:ascii="Wingdings" w:hAnsi="Wingdings"/>
                <w:noProof/>
                <w:sz w:val="16"/>
                <w:szCs w:val="16"/>
                <w:lang w:val="en-CA" w:eastAsia="en-CA"/>
              </w:rPr>
            </w:pPr>
          </w:p>
          <w:p w14:paraId="0CEC73FE" w14:textId="77777777"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662A9E3B" w14:textId="77777777" w:rsidR="00322F07" w:rsidRDefault="00322F07" w:rsidP="000C0A27">
            <w:pPr>
              <w:rPr>
                <w:rFonts w:ascii="Wingdings" w:hAnsi="Wingdings"/>
                <w:noProof/>
                <w:sz w:val="16"/>
                <w:szCs w:val="16"/>
                <w:lang w:val="en-CA" w:eastAsia="en-CA"/>
              </w:rPr>
            </w:pPr>
          </w:p>
          <w:p w14:paraId="0C0517CD" w14:textId="77777777" w:rsidR="00322F07" w:rsidRDefault="00322F07" w:rsidP="000C0A27">
            <w:pPr>
              <w:rPr>
                <w:rFonts w:ascii="Wingdings" w:hAnsi="Wingdings"/>
                <w:noProof/>
                <w:sz w:val="16"/>
                <w:szCs w:val="16"/>
                <w:lang w:val="en-CA" w:eastAsia="en-CA"/>
              </w:rPr>
            </w:pPr>
          </w:p>
          <w:p w14:paraId="3A6EC932" w14:textId="1DC4675D" w:rsidR="00322F07" w:rsidRDefault="00322F07" w:rsidP="000C0A27">
            <w:pPr>
              <w:rPr>
                <w:rFonts w:ascii="Wingdings" w:hAnsi="Wingdings"/>
                <w:noProof/>
                <w:sz w:val="16"/>
                <w:szCs w:val="16"/>
                <w:lang w:val="en-CA" w:eastAsia="en-CA"/>
              </w:rPr>
            </w:pPr>
          </w:p>
          <w:p w14:paraId="47296612" w14:textId="1DB3CF24" w:rsidR="00322F07" w:rsidRDefault="00322F07" w:rsidP="000C0A27">
            <w:pPr>
              <w:rPr>
                <w:rFonts w:ascii="Wingdings" w:hAnsi="Wingdings"/>
                <w:noProof/>
                <w:sz w:val="16"/>
                <w:szCs w:val="16"/>
                <w:lang w:val="en-CA" w:eastAsia="en-CA"/>
              </w:rPr>
            </w:pPr>
          </w:p>
          <w:p w14:paraId="1A3D9164" w14:textId="77777777" w:rsidR="00322F07" w:rsidRDefault="00322F07" w:rsidP="000C0A27">
            <w:pPr>
              <w:rPr>
                <w:rFonts w:ascii="Wingdings" w:hAnsi="Wingdings"/>
                <w:noProof/>
                <w:sz w:val="16"/>
                <w:szCs w:val="16"/>
                <w:lang w:val="en-CA" w:eastAsia="en-CA"/>
              </w:rPr>
            </w:pPr>
          </w:p>
          <w:p w14:paraId="46FF5C6E" w14:textId="77777777" w:rsidR="00322F07" w:rsidRDefault="00322F07" w:rsidP="000C0A27">
            <w:pPr>
              <w:rPr>
                <w:rFonts w:ascii="Wingdings" w:hAnsi="Wingdings"/>
                <w:noProof/>
                <w:sz w:val="16"/>
                <w:szCs w:val="16"/>
                <w:lang w:val="en-CA" w:eastAsia="en-CA"/>
              </w:rPr>
            </w:pPr>
          </w:p>
          <w:p w14:paraId="4D89BD27" w14:textId="4EF76A9C"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04C1C009" w14:textId="77777777" w:rsidR="00322F07" w:rsidRDefault="00322F07" w:rsidP="000C0A27">
            <w:pPr>
              <w:rPr>
                <w:rFonts w:ascii="Wingdings" w:hAnsi="Wingdings"/>
                <w:noProof/>
                <w:sz w:val="16"/>
                <w:szCs w:val="16"/>
                <w:lang w:val="en-CA" w:eastAsia="en-CA"/>
              </w:rPr>
            </w:pPr>
          </w:p>
          <w:p w14:paraId="17F0D930" w14:textId="77777777" w:rsidR="00322F07" w:rsidRDefault="00322F07" w:rsidP="000C0A27">
            <w:pPr>
              <w:rPr>
                <w:rFonts w:ascii="Wingdings" w:hAnsi="Wingdings"/>
                <w:noProof/>
                <w:sz w:val="16"/>
                <w:szCs w:val="16"/>
                <w:lang w:val="en-CA" w:eastAsia="en-CA"/>
              </w:rPr>
            </w:pPr>
          </w:p>
          <w:p w14:paraId="0DC8B798" w14:textId="77777777" w:rsidR="00322F07" w:rsidRDefault="00322F07" w:rsidP="000C0A27">
            <w:pPr>
              <w:rPr>
                <w:rFonts w:ascii="Wingdings" w:hAnsi="Wingdings"/>
                <w:noProof/>
                <w:sz w:val="16"/>
                <w:szCs w:val="16"/>
                <w:lang w:val="en-CA" w:eastAsia="en-CA"/>
              </w:rPr>
            </w:pPr>
          </w:p>
          <w:p w14:paraId="6837FBB0" w14:textId="0AAA15AA" w:rsidR="00322F07" w:rsidRDefault="00322F07" w:rsidP="000C0A27">
            <w:pPr>
              <w:rPr>
                <w:rFonts w:ascii="Wingdings" w:hAnsi="Wingdings"/>
                <w:noProof/>
                <w:sz w:val="16"/>
                <w:szCs w:val="16"/>
                <w:lang w:val="en-CA" w:eastAsia="en-CA"/>
              </w:rPr>
            </w:pPr>
            <w:r>
              <w:rPr>
                <w:noProof/>
                <w:sz w:val="16"/>
                <w:szCs w:val="16"/>
              </w:rPr>
              <mc:AlternateContent>
                <mc:Choice Requires="wps">
                  <w:drawing>
                    <wp:anchor distT="0" distB="0" distL="114300" distR="114300" simplePos="0" relativeHeight="251815423" behindDoc="0" locked="0" layoutInCell="1" allowOverlap="1" wp14:anchorId="531282E7" wp14:editId="2EBD34F0">
                      <wp:simplePos x="0" y="0"/>
                      <wp:positionH relativeFrom="column">
                        <wp:posOffset>2386965</wp:posOffset>
                      </wp:positionH>
                      <wp:positionV relativeFrom="paragraph">
                        <wp:posOffset>64135</wp:posOffset>
                      </wp:positionV>
                      <wp:extent cx="368300" cy="375285"/>
                      <wp:effectExtent l="0" t="0" r="38100" b="311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75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7.95pt;margin-top:5.05pt;width:29pt;height:29.55pt;z-index:25181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" filled="f" strokecolor="black [3213]" strokeweight="1pt">
                      <v:path arrowok="t"/>
                    </v:rect>
                  </w:pict>
                </mc:Fallback>
              </mc:AlternateContent>
            </w:r>
          </w:p>
          <w:p w14:paraId="46BF74FD" w14:textId="6359E4C4" w:rsidR="00322F07" w:rsidRDefault="00322F07" w:rsidP="000C0A27">
            <w:pPr>
              <w:rPr>
                <w:rFonts w:ascii="Wingdings" w:hAnsi="Wingdings"/>
                <w:noProof/>
                <w:sz w:val="16"/>
                <w:szCs w:val="16"/>
                <w:lang w:val="en-CA" w:eastAsia="en-CA"/>
              </w:rPr>
            </w:pPr>
          </w:p>
          <w:p w14:paraId="39F7F6E3" w14:textId="77777777" w:rsidR="00322F07" w:rsidRDefault="00322F07" w:rsidP="000C0A27">
            <w:pPr>
              <w:rPr>
                <w:rFonts w:ascii="Wingdings" w:hAnsi="Wingdings"/>
                <w:noProof/>
                <w:sz w:val="16"/>
                <w:szCs w:val="16"/>
                <w:lang w:val="en-CA" w:eastAsia="en-CA"/>
              </w:rPr>
            </w:pPr>
          </w:p>
          <w:p w14:paraId="78C7284B" w14:textId="77777777" w:rsidR="00322F07" w:rsidRDefault="00322F07" w:rsidP="000C0A27">
            <w:pPr>
              <w:rPr>
                <w:rFonts w:ascii="Wingdings" w:hAnsi="Wingdings"/>
                <w:noProof/>
                <w:sz w:val="16"/>
                <w:szCs w:val="16"/>
                <w:lang w:val="en-CA" w:eastAsia="en-CA"/>
              </w:rPr>
            </w:pPr>
          </w:p>
          <w:p w14:paraId="44E392DB" w14:textId="77777777"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p>
          <w:p w14:paraId="0B61D08B" w14:textId="49C09966" w:rsidR="00322F07" w:rsidRDefault="00322F07" w:rsidP="000C0A27">
            <w:pPr>
              <w:rPr>
                <w:rFonts w:ascii="Wingdings" w:hAnsi="Wingdings"/>
                <w:noProof/>
                <w:sz w:val="16"/>
                <w:szCs w:val="16"/>
                <w:lang w:val="en-CA" w:eastAsia="en-CA"/>
              </w:rPr>
            </w:pP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r w:rsidRPr="005317C6">
              <w:rPr>
                <w:rFonts w:ascii="Wingdings" w:hAnsi="Wingdings"/>
                <w:noProof/>
                <w:color w:val="7F7F7F" w:themeColor="text1" w:themeTint="80"/>
                <w:sz w:val="16"/>
                <w:szCs w:val="16"/>
                <w:lang w:val="en-CA" w:eastAsia="en-CA"/>
              </w:rPr>
              <w:t></w:t>
            </w:r>
            <w:r>
              <w:rPr>
                <w:rFonts w:ascii="Wingdings" w:hAnsi="Wingdings"/>
                <w:noProof/>
                <w:sz w:val="16"/>
                <w:szCs w:val="16"/>
                <w:lang w:val="en-CA" w:eastAsia="en-CA"/>
              </w:rPr>
              <w:t></w:t>
            </w:r>
            <w:r>
              <w:rPr>
                <w:rFonts w:ascii="Wingdings" w:hAnsi="Wingdings"/>
                <w:noProof/>
                <w:sz w:val="16"/>
                <w:szCs w:val="16"/>
                <w:lang w:val="en-CA" w:eastAsia="en-CA"/>
              </w:rPr>
              <w:t></w:t>
            </w:r>
          </w:p>
          <w:p w14:paraId="4CD9CB26" w14:textId="7FEB9CD4" w:rsidR="00322F07" w:rsidRPr="00C617E4" w:rsidRDefault="00322F07" w:rsidP="000C0A27">
            <w:pPr>
              <w:rPr>
                <w:noProof/>
                <w:sz w:val="16"/>
                <w:szCs w:val="16"/>
                <w:lang w:val="en-CA" w:eastAsia="en-CA"/>
              </w:rPr>
            </w:pPr>
          </w:p>
        </w:tc>
      </w:tr>
      <w:tr w:rsidR="00B46408" w14:paraId="62BBD85B" w14:textId="77777777" w:rsidTr="00056251">
        <w:trPr>
          <w:trHeight w:val="1033"/>
        </w:trPr>
        <w:tc>
          <w:tcPr>
            <w:tcW w:w="1668" w:type="dxa"/>
            <w:tcBorders>
              <w:top w:val="single" w:sz="8" w:space="0" w:color="000000" w:themeColor="text1"/>
              <w:left w:val="single" w:sz="18" w:space="0" w:color="000000" w:themeColor="text1"/>
              <w:bottom w:val="single" w:sz="8" w:space="0" w:color="000000" w:themeColor="text1"/>
            </w:tcBorders>
          </w:tcPr>
          <w:p w14:paraId="4A7A158F" w14:textId="6985B6BE" w:rsidR="00B46408" w:rsidRPr="00C617E4" w:rsidRDefault="00B46408" w:rsidP="000C0A27">
            <w:pPr>
              <w:rPr>
                <w:noProof/>
                <w:sz w:val="16"/>
                <w:szCs w:val="16"/>
                <w:lang w:val="en-CA" w:eastAsia="en-CA"/>
              </w:rPr>
            </w:pPr>
            <w:r>
              <w:rPr>
                <w:noProof/>
                <w:sz w:val="16"/>
                <w:szCs w:val="16"/>
              </w:rPr>
              <mc:AlternateContent>
                <mc:Choice Requires="wpg">
                  <w:drawing>
                    <wp:anchor distT="0" distB="0" distL="114300" distR="114300" simplePos="0" relativeHeight="251811327" behindDoc="0" locked="0" layoutInCell="1" allowOverlap="1" wp14:anchorId="1761E970" wp14:editId="682880CF">
                      <wp:simplePos x="0" y="0"/>
                      <wp:positionH relativeFrom="column">
                        <wp:posOffset>-74930</wp:posOffset>
                      </wp:positionH>
                      <wp:positionV relativeFrom="paragraph">
                        <wp:posOffset>-12700</wp:posOffset>
                      </wp:positionV>
                      <wp:extent cx="5502224" cy="3198495"/>
                      <wp:effectExtent l="0" t="0" r="1016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24" cy="3198495"/>
                                <a:chOff x="-197910" y="0"/>
                                <a:chExt cx="5954185" cy="3198494"/>
                              </a:xfrm>
                            </wpg:grpSpPr>
                            <wps:wsp>
                              <wps:cNvPr id="25" name="AutoShape 31"/>
                              <wps:cNvCnPr>
                                <a:cxnSpLocks noChangeShapeType="1"/>
                              </wps:cNvCnPr>
                              <wps:spPr bwMode="auto">
                                <a:xfrm>
                                  <a:off x="1076325" y="2276475"/>
                                  <a:ext cx="46799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6" name="AutoShape 32"/>
                              <wps:cNvCnPr>
                                <a:cxnSpLocks noChangeShapeType="1"/>
                              </wps:cNvCnPr>
                              <wps:spPr bwMode="auto">
                                <a:xfrm>
                                  <a:off x="1066800" y="1304925"/>
                                  <a:ext cx="46799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7" name="AutoShape 33"/>
                              <wps:cNvCnPr>
                                <a:cxnSpLocks noChangeShapeType="1"/>
                              </wps:cNvCnPr>
                              <wps:spPr bwMode="auto">
                                <a:xfrm>
                                  <a:off x="1076325" y="676275"/>
                                  <a:ext cx="46799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 name="AutoShape 34"/>
                              <wps:cNvCnPr>
                                <a:cxnSpLocks noChangeShapeType="1"/>
                              </wps:cNvCnPr>
                              <wps:spPr bwMode="auto">
                                <a:xfrm>
                                  <a:off x="1076325" y="0"/>
                                  <a:ext cx="46799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6" name="Freeform 76"/>
                              <wps:cNvSpPr/>
                              <wps:spPr>
                                <a:xfrm>
                                  <a:off x="-197910" y="3152775"/>
                                  <a:ext cx="5779009" cy="45719"/>
                                </a:xfrm>
                                <a:custGeom>
                                  <a:avLst/>
                                  <a:gdLst>
                                    <a:gd name="connsiteX0" fmla="*/ 0 w 3844138"/>
                                    <a:gd name="connsiteY0" fmla="*/ 0 h 0"/>
                                    <a:gd name="connsiteX1" fmla="*/ 3844138 w 3844138"/>
                                    <a:gd name="connsiteY1" fmla="*/ 0 h 0"/>
                                  </a:gdLst>
                                  <a:ahLst/>
                                  <a:cxnLst>
                                    <a:cxn ang="0">
                                      <a:pos x="connsiteX0" y="connsiteY0"/>
                                    </a:cxn>
                                    <a:cxn ang="0">
                                      <a:pos x="connsiteX1" y="connsiteY1"/>
                                    </a:cxn>
                                  </a:cxnLst>
                                  <a:rect l="l" t="t" r="r" b="b"/>
                                  <a:pathLst>
                                    <a:path w="3844138">
                                      <a:moveTo>
                                        <a:pt x="0" y="0"/>
                                      </a:moveTo>
                                      <a:lnTo>
                                        <a:pt x="384413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2" o:spid="_x0000_s1026" style="position:absolute;margin-left:-5.85pt;margin-top:-.95pt;width:433.25pt;height:251.85pt;z-index:251811327;mso-width-relative:margin" coordorigin="-197910" coordsize="5954185,31984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">
                      <v:shapetype id="_x0000_t32" coordsize="21600,21600" o:spt="32" o:oned="t" path="m0,0l21600,21600e" filled="f">
                        <v:path arrowok="t" fillok="f" o:connecttype="none"/>
                        <o:lock v:ext="edit" shapetype="t"/>
                      </v:shapetype>
                      <v:shape id="AutoShape 31" o:spid="_x0000_s1027" type="#_x0000_t32" style="position:absolute;left:1076325;top:2276475;width:4679950;height:6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7h0sQAAADbAAAADwAAAGRycy9kb3ducmV2LnhtbESPQWvCQBSE7wX/w/IKvdVNUwyauooI&#10;gtCT1oPHR/aZpGbfxuwmbv31riD0OMzMN8x8GUwjBupcbVnBxzgBQVxYXXOp4PCzeZ+CcB5ZY2OZ&#10;FPyRg+Vi9DLHXNsr72jY+1JECLscFVTet7mUrqjIoBvbljh6J9sZ9FF2pdQdXiPcNDJNkkwarDku&#10;VNjSuqLivO+NguH4G/rv/pSutqGenWcZ3j4vmVJvr2H1BcJT8P/hZ3urFaQTeHyJP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vuHSxAAAANsAAAAPAAAAAAAAAAAA&#10;AAAAAKECAABkcnMvZG93bnJldi54bWxQSwUGAAAAAAQABAD5AAAAkgMAAAAA&#10;" strokecolor="black [3213]"/>
                      <v:shape id="AutoShape 32" o:spid="_x0000_s1028" type="#_x0000_t32" style="position:absolute;left:1066800;top:1304925;width:4679950;height:6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x/pcMAAADbAAAADwAAAGRycy9kb3ducmV2LnhtbESPQWvCQBSE7wX/w/IEb3VjhFCjq4gg&#10;CJ5qe/D4yD6TaPZtzG7i6q/vFgo9DjPzDbPaBNOIgTpXW1YwmyYgiAuray4VfH/t3z9AOI+ssbFM&#10;Cp7kYLMeva0w1/bBnzScfCkihF2OCirv21xKV1Rk0E1tSxy9i+0M+ii7UuoOHxFuGpkmSSYN1hwX&#10;KmxpV1FxO/VGwXC+hv7YX9LtIdSL2yLD1/yeKTUZh+0ShKfg/8N/7YNWkGbw+yX+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5sf6XDAAAA2wAAAA8AAAAAAAAAAAAA&#10;AAAAoQIAAGRycy9kb3ducmV2LnhtbFBLBQYAAAAABAAEAPkAAACRAwAAAAA=&#10;" strokecolor="black [3213]"/>
                      <v:shape id="AutoShape 33" o:spid="_x0000_s1029" type="#_x0000_t32" style="position:absolute;left:1076325;top:676275;width:4679950;height:6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DaPsQAAADbAAAADwAAAGRycy9kb3ducmV2LnhtbESPQWvCQBSE7wX/w/IKvdVNU0g1dRUR&#10;BKEnrQePj+wzSc2+jdlN3PrrXUHwOMzMN8xsEUwjBupcbVnBxzgBQVxYXXOpYP+7fp+AcB5ZY2OZ&#10;FPyTg8V89DLDXNsLb2nY+VJECLscFVTet7mUrqjIoBvbljh6R9sZ9FF2pdQdXiLcNDJNkkwarDku&#10;VNjSqqLitOuNguHwF/qf/pguN6GenqYZXj/PmVJvr2H5DcJT8M/wo73RCtIvuH+JP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INo+xAAAANsAAAAPAAAAAAAAAAAA&#10;AAAAAKECAABkcnMvZG93bnJldi54bWxQSwUGAAAAAAQABAD5AAAAkgMAAAAA&#10;" strokecolor="black [3213]"/>
                      <v:shape id="AutoShape 34" o:spid="_x0000_s1030" type="#_x0000_t32" style="position:absolute;left:1076325;width:4679950;height:6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9OTMAAAADbAAAADwAAAGRycy9kb3ducmV2LnhtbERPTYvCMBC9C/6HMIK3NbVCWatRZGFB&#10;8LTuHjwOzdhWm0lt0hr315uD4PHxvtfbYBoxUOdqywrmswQEcWF1zaWCv9/vj08QziNrbCyTggc5&#10;2G7GozXm2t75h4ajL0UMYZejgsr7NpfSFRUZdDPbEkfubDuDPsKulLrDeww3jUyTJJMGa44NFbb0&#10;VVFxPfZGwXC6hP7Qn9PdPtTL6zLD/8UtU2o6CbsVCE/Bv8Uv914rSOPY+CX+ALl5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C/TkzAAAAA2wAAAA8AAAAAAAAAAAAAAAAA&#10;oQIAAGRycy9kb3ducmV2LnhtbFBLBQYAAAAABAAEAPkAAACOAwAAAAA=&#10;" strokecolor="black [3213]"/>
                      <v:shape id="Freeform 76" o:spid="_x0000_s1031" style="position:absolute;left:-197910;top:3152775;width:5779009;height:45719;visibility:visible;mso-wrap-style:square;v-text-anchor:middle" coordsize="3844138,45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GklvgAA&#10;ANsAAAAPAAAAZHJzL2Rvd25yZXYueG1sRI/NCsIwEITvgu8QVvCmqQpVqlFEEDz04s8DrM3aljab&#10;0kRt394IgsdhZr5hNrvO1OJFrSstK5hNIxDEmdUl5wpu1+NkBcJ5ZI21ZVLQk4PddjjYYKLtm8/0&#10;uvhcBAi7BBUU3jeJlC4ryKCb2oY4eA/bGvRBtrnULb4D3NRyHkWxNFhyWCiwoUNBWXV5GgVVlh5S&#10;wnud6r4/Lh5l5eLFTanxqNuvQXjq/D/8a5+0gmUM3y/hB8jt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2xpJb4AAADbAAAADwAAAAAAAAAAAAAAAACXAgAAZHJzL2Rvd25yZXYu&#10;eG1sUEsFBgAAAAAEAAQA9QAAAIIDAAAAAA==&#10;" path="m0,0l3844138,0e" filled="f" strokecolor="black [3213]" strokeweight="2pt">
                        <v:path arrowok="t" o:connecttype="custom" o:connectlocs="0,0;5779009,0" o:connectangles="0,0"/>
                      </v:shape>
                    </v:group>
                  </w:pict>
                </mc:Fallback>
              </mc:AlternateContent>
            </w:r>
            <w:r>
              <w:rPr>
                <w:noProof/>
                <w:sz w:val="16"/>
                <w:szCs w:val="16"/>
                <w:lang w:val="en-CA" w:eastAsia="en-CA"/>
              </w:rPr>
              <w:t>Medium-bedded micrite with lime sand lenses; clam coquina, patch reefs</w:t>
            </w:r>
          </w:p>
        </w:tc>
        <w:tc>
          <w:tcPr>
            <w:tcW w:w="3118" w:type="dxa"/>
            <w:gridSpan w:val="2"/>
            <w:vMerge/>
            <w:tcBorders>
              <w:right w:val="single" w:sz="8" w:space="0" w:color="000000" w:themeColor="text1"/>
            </w:tcBorders>
          </w:tcPr>
          <w:p w14:paraId="4899E916" w14:textId="77777777" w:rsidR="00B46408" w:rsidRPr="00C617E4" w:rsidRDefault="00B46408"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51591D0A" w14:textId="77777777" w:rsidR="00B46408" w:rsidRPr="00C617E4" w:rsidRDefault="00B46408" w:rsidP="000C0A27">
            <w:pPr>
              <w:rPr>
                <w:noProof/>
                <w:sz w:val="16"/>
                <w:szCs w:val="16"/>
                <w:lang w:val="en-CA" w:eastAsia="en-CA"/>
              </w:rPr>
            </w:pPr>
          </w:p>
        </w:tc>
      </w:tr>
      <w:tr w:rsidR="00B46408" w14:paraId="38EE32A8" w14:textId="77777777" w:rsidTr="00056251">
        <w:trPr>
          <w:trHeight w:val="979"/>
        </w:trPr>
        <w:tc>
          <w:tcPr>
            <w:tcW w:w="1668" w:type="dxa"/>
            <w:tcBorders>
              <w:top w:val="single" w:sz="8" w:space="0" w:color="000000" w:themeColor="text1"/>
              <w:left w:val="single" w:sz="18" w:space="0" w:color="000000" w:themeColor="text1"/>
              <w:bottom w:val="single" w:sz="8" w:space="0" w:color="000000" w:themeColor="text1"/>
            </w:tcBorders>
          </w:tcPr>
          <w:p w14:paraId="5B67FF16" w14:textId="77777777" w:rsidR="00B46408" w:rsidRPr="00C617E4" w:rsidRDefault="00B46408" w:rsidP="00510EFE">
            <w:pPr>
              <w:rPr>
                <w:noProof/>
                <w:sz w:val="16"/>
                <w:szCs w:val="16"/>
                <w:lang w:val="en-CA" w:eastAsia="en-CA"/>
              </w:rPr>
            </w:pPr>
            <w:r>
              <w:rPr>
                <w:noProof/>
                <w:sz w:val="16"/>
                <w:szCs w:val="16"/>
                <w:lang w:val="en-CA" w:eastAsia="en-CA"/>
              </w:rPr>
              <w:t>Algal laminated dolomite; mud cracks., gypsum</w:t>
            </w:r>
          </w:p>
        </w:tc>
        <w:tc>
          <w:tcPr>
            <w:tcW w:w="3118" w:type="dxa"/>
            <w:gridSpan w:val="2"/>
            <w:vMerge/>
            <w:tcBorders>
              <w:right w:val="single" w:sz="8" w:space="0" w:color="000000" w:themeColor="text1"/>
            </w:tcBorders>
          </w:tcPr>
          <w:p w14:paraId="3FB1DBA3" w14:textId="77777777" w:rsidR="00B46408" w:rsidRPr="00C617E4" w:rsidRDefault="00B46408"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38A54FAB" w14:textId="77777777" w:rsidR="00B46408" w:rsidRPr="00C617E4" w:rsidRDefault="00B46408" w:rsidP="000C0A27">
            <w:pPr>
              <w:rPr>
                <w:noProof/>
                <w:sz w:val="16"/>
                <w:szCs w:val="16"/>
                <w:lang w:val="en-CA" w:eastAsia="en-CA"/>
              </w:rPr>
            </w:pPr>
          </w:p>
        </w:tc>
      </w:tr>
      <w:tr w:rsidR="00B46408" w14:paraId="7E7019A2" w14:textId="77777777" w:rsidTr="00056251">
        <w:trPr>
          <w:trHeight w:val="1492"/>
        </w:trPr>
        <w:tc>
          <w:tcPr>
            <w:tcW w:w="1668" w:type="dxa"/>
            <w:tcBorders>
              <w:top w:val="single" w:sz="8" w:space="0" w:color="000000" w:themeColor="text1"/>
              <w:left w:val="single" w:sz="18" w:space="0" w:color="000000" w:themeColor="text1"/>
              <w:bottom w:val="single" w:sz="8" w:space="0" w:color="000000" w:themeColor="text1"/>
            </w:tcBorders>
          </w:tcPr>
          <w:p w14:paraId="251A2136" w14:textId="77777777" w:rsidR="00B46408" w:rsidRPr="00C617E4" w:rsidRDefault="00B46408" w:rsidP="000C0A27">
            <w:pPr>
              <w:rPr>
                <w:noProof/>
                <w:sz w:val="16"/>
                <w:szCs w:val="16"/>
                <w:lang w:val="en-CA" w:eastAsia="en-CA"/>
              </w:rPr>
            </w:pPr>
            <w:r>
              <w:rPr>
                <w:noProof/>
                <w:sz w:val="16"/>
                <w:szCs w:val="16"/>
                <w:lang w:val="en-CA" w:eastAsia="en-CA"/>
              </w:rPr>
              <w:t>Grey-green hummocky beds of packed biomicrite interbeddd with very burrowed biomicrite</w:t>
            </w:r>
          </w:p>
        </w:tc>
        <w:tc>
          <w:tcPr>
            <w:tcW w:w="3118" w:type="dxa"/>
            <w:gridSpan w:val="2"/>
            <w:vMerge/>
            <w:tcBorders>
              <w:right w:val="single" w:sz="8" w:space="0" w:color="000000" w:themeColor="text1"/>
            </w:tcBorders>
          </w:tcPr>
          <w:p w14:paraId="7678E7B6" w14:textId="77777777" w:rsidR="00B46408" w:rsidRPr="00C617E4" w:rsidRDefault="00B46408"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105DED95" w14:textId="77777777" w:rsidR="00B46408" w:rsidRPr="00C617E4" w:rsidRDefault="00B46408" w:rsidP="000C0A27">
            <w:pPr>
              <w:rPr>
                <w:noProof/>
                <w:sz w:val="16"/>
                <w:szCs w:val="16"/>
                <w:lang w:val="en-CA" w:eastAsia="en-CA"/>
              </w:rPr>
            </w:pPr>
          </w:p>
        </w:tc>
      </w:tr>
      <w:tr w:rsidR="00B46408" w14:paraId="7D9BFA67" w14:textId="77777777" w:rsidTr="00056251">
        <w:trPr>
          <w:trHeight w:val="1375"/>
        </w:trPr>
        <w:tc>
          <w:tcPr>
            <w:tcW w:w="1668" w:type="dxa"/>
            <w:tcBorders>
              <w:top w:val="single" w:sz="8" w:space="0" w:color="000000" w:themeColor="text1"/>
              <w:left w:val="single" w:sz="18" w:space="0" w:color="000000" w:themeColor="text1"/>
              <w:bottom w:val="single" w:sz="8" w:space="0" w:color="000000" w:themeColor="text1"/>
            </w:tcBorders>
          </w:tcPr>
          <w:p w14:paraId="2D945802" w14:textId="77777777" w:rsidR="00B46408" w:rsidRPr="00C617E4" w:rsidRDefault="00B46408" w:rsidP="000C0A27">
            <w:pPr>
              <w:rPr>
                <w:noProof/>
                <w:sz w:val="16"/>
                <w:szCs w:val="16"/>
                <w:lang w:val="en-CA" w:eastAsia="en-CA"/>
              </w:rPr>
            </w:pPr>
            <w:r>
              <w:rPr>
                <w:noProof/>
                <w:sz w:val="16"/>
                <w:szCs w:val="16"/>
                <w:lang w:val="en-CA" w:eastAsia="en-CA"/>
              </w:rPr>
              <w:t>Thinly laminated black micrites</w:t>
            </w:r>
          </w:p>
        </w:tc>
        <w:tc>
          <w:tcPr>
            <w:tcW w:w="3118" w:type="dxa"/>
            <w:gridSpan w:val="2"/>
            <w:vMerge/>
            <w:tcBorders>
              <w:right w:val="single" w:sz="8" w:space="0" w:color="000000" w:themeColor="text1"/>
            </w:tcBorders>
          </w:tcPr>
          <w:p w14:paraId="2F011DD1" w14:textId="77777777" w:rsidR="00B46408" w:rsidRPr="00C617E4" w:rsidRDefault="00B46408" w:rsidP="000C0A27">
            <w:pPr>
              <w:rPr>
                <w:noProof/>
                <w:sz w:val="16"/>
                <w:szCs w:val="16"/>
                <w:lang w:val="en-CA" w:eastAsia="en-CA"/>
              </w:rPr>
            </w:pPr>
          </w:p>
        </w:tc>
        <w:tc>
          <w:tcPr>
            <w:tcW w:w="3577" w:type="dxa"/>
            <w:vMerge/>
            <w:tcBorders>
              <w:left w:val="single" w:sz="8" w:space="0" w:color="000000" w:themeColor="text1"/>
              <w:right w:val="single" w:sz="18" w:space="0" w:color="000000" w:themeColor="text1"/>
            </w:tcBorders>
          </w:tcPr>
          <w:p w14:paraId="65B576D0" w14:textId="77777777" w:rsidR="00B46408" w:rsidRPr="00C617E4" w:rsidRDefault="00B46408" w:rsidP="000C0A27">
            <w:pPr>
              <w:rPr>
                <w:noProof/>
                <w:sz w:val="16"/>
                <w:szCs w:val="16"/>
                <w:lang w:val="en-CA" w:eastAsia="en-CA"/>
              </w:rPr>
            </w:pPr>
          </w:p>
        </w:tc>
      </w:tr>
    </w:tbl>
    <w:p w14:paraId="63E23063" w14:textId="77777777" w:rsidR="005602AA" w:rsidRDefault="005602AA" w:rsidP="005602AA">
      <w:pPr>
        <w:spacing w:after="0" w:line="240" w:lineRule="auto"/>
      </w:pPr>
    </w:p>
    <w:p w14:paraId="4A4D32BB" w14:textId="20B35034" w:rsidR="00D16958" w:rsidRDefault="0000618E" w:rsidP="00311A25">
      <w:pPr>
        <w:spacing w:after="0" w:line="240" w:lineRule="auto"/>
      </w:pPr>
      <w:r>
        <w:t>* Starting from the bottom of the stratigraphic column, mark in the box next to each boundary line between facies whether the facies change, moving upwards in the column, represents that sea level is trans</w:t>
      </w:r>
      <w:r w:rsidR="00322F07">
        <w:t>gressing (T) or regressing (R).</w:t>
      </w:r>
    </w:p>
    <w:p w14:paraId="27EEE48B" w14:textId="77777777" w:rsidR="00311A25" w:rsidRDefault="00311A25" w:rsidP="00311A25">
      <w:bookmarkStart w:id="0" w:name="_GoBack"/>
      <w:bookmarkEnd w:id="0"/>
    </w:p>
    <w:sectPr w:rsidR="00311A25" w:rsidSect="00D16958">
      <w:headerReference w:type="default" r:id="rId14"/>
      <w:footerReference w:type="even" r:id="rId15"/>
      <w:footerReference w:type="default" r:id="rId16"/>
      <w:pgSz w:w="12240" w:h="15840"/>
      <w:pgMar w:top="567" w:right="1134"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C56A2" w14:textId="77777777" w:rsidR="005317C6" w:rsidRDefault="005317C6" w:rsidP="00CD6297">
      <w:pPr>
        <w:spacing w:after="0" w:line="240" w:lineRule="auto"/>
      </w:pPr>
      <w:r>
        <w:separator/>
      </w:r>
    </w:p>
  </w:endnote>
  <w:endnote w:type="continuationSeparator" w:id="0">
    <w:p w14:paraId="0F984D2E" w14:textId="77777777" w:rsidR="005317C6" w:rsidRDefault="005317C6" w:rsidP="00CD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7BBE4" w14:textId="77777777" w:rsidR="00A90B67" w:rsidRDefault="00A90B67" w:rsidP="004C26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B040F" w14:textId="77777777" w:rsidR="00A90B67" w:rsidRDefault="00A90B67" w:rsidP="00A90B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6F5ED" w14:textId="77777777" w:rsidR="00A90B67" w:rsidRDefault="00A90B67" w:rsidP="004C26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D045EA" w14:textId="77777777" w:rsidR="00A90B67" w:rsidRDefault="00A90B67" w:rsidP="00A90B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DF934" w14:textId="77777777" w:rsidR="005317C6" w:rsidRDefault="005317C6" w:rsidP="00CD6297">
      <w:pPr>
        <w:spacing w:after="0" w:line="240" w:lineRule="auto"/>
      </w:pPr>
      <w:r>
        <w:separator/>
      </w:r>
    </w:p>
  </w:footnote>
  <w:footnote w:type="continuationSeparator" w:id="0">
    <w:p w14:paraId="7C8729B3" w14:textId="77777777" w:rsidR="005317C6" w:rsidRDefault="005317C6" w:rsidP="00CD62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4DB3C" w14:textId="77777777" w:rsidR="005317C6" w:rsidRPr="00D16958" w:rsidRDefault="005317C6" w:rsidP="00D169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159"/>
    <w:multiLevelType w:val="hybridMultilevel"/>
    <w:tmpl w:val="793A3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D0349"/>
    <w:multiLevelType w:val="hybridMultilevel"/>
    <w:tmpl w:val="12467EF8"/>
    <w:lvl w:ilvl="0" w:tplc="4EFC7B3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616EC3"/>
    <w:multiLevelType w:val="hybridMultilevel"/>
    <w:tmpl w:val="301AC2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E3250FD"/>
    <w:multiLevelType w:val="hybridMultilevel"/>
    <w:tmpl w:val="8312C4D2"/>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
    <w:nsid w:val="116200D6"/>
    <w:multiLevelType w:val="hybridMultilevel"/>
    <w:tmpl w:val="30DCE1E6"/>
    <w:lvl w:ilvl="0" w:tplc="7918F19A">
      <w:start w:val="1"/>
      <w:numFmt w:val="decimal"/>
      <w:lvlText w:val="%1."/>
      <w:lvlJc w:val="left"/>
      <w:pPr>
        <w:ind w:left="720" w:hanging="360"/>
      </w:pPr>
      <w:rPr>
        <w:rFonts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7250913"/>
    <w:multiLevelType w:val="hybridMultilevel"/>
    <w:tmpl w:val="415CEA8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A7638AA"/>
    <w:multiLevelType w:val="multilevel"/>
    <w:tmpl w:val="340A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332737"/>
    <w:multiLevelType w:val="hybridMultilevel"/>
    <w:tmpl w:val="2A7E8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64F3FC9"/>
    <w:multiLevelType w:val="hybridMultilevel"/>
    <w:tmpl w:val="2A7E8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B5C780B"/>
    <w:multiLevelType w:val="hybridMultilevel"/>
    <w:tmpl w:val="2FB22730"/>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nsid w:val="43DF0389"/>
    <w:multiLevelType w:val="hybridMultilevel"/>
    <w:tmpl w:val="7E2E506C"/>
    <w:lvl w:ilvl="0" w:tplc="807A30C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6E73534"/>
    <w:multiLevelType w:val="hybridMultilevel"/>
    <w:tmpl w:val="0BA87464"/>
    <w:lvl w:ilvl="0" w:tplc="284E9C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8E708C"/>
    <w:multiLevelType w:val="hybridMultilevel"/>
    <w:tmpl w:val="6448AA4C"/>
    <w:lvl w:ilvl="0" w:tplc="BD10A4E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5D74707D"/>
    <w:multiLevelType w:val="hybridMultilevel"/>
    <w:tmpl w:val="52C2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40298C"/>
    <w:multiLevelType w:val="hybridMultilevel"/>
    <w:tmpl w:val="6D0E4B30"/>
    <w:lvl w:ilvl="0" w:tplc="A2A4F07C">
      <w:start w:val="1"/>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7D9400B"/>
    <w:multiLevelType w:val="hybridMultilevel"/>
    <w:tmpl w:val="5AE47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5B41C9"/>
    <w:multiLevelType w:val="hybridMultilevel"/>
    <w:tmpl w:val="F88252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BBD08CF"/>
    <w:multiLevelType w:val="hybridMultilevel"/>
    <w:tmpl w:val="1E1ECB6C"/>
    <w:lvl w:ilvl="0" w:tplc="6E8092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EFA3163"/>
    <w:multiLevelType w:val="hybridMultilevel"/>
    <w:tmpl w:val="1E1ECB6C"/>
    <w:lvl w:ilvl="0" w:tplc="6E8092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29511C2"/>
    <w:multiLevelType w:val="hybridMultilevel"/>
    <w:tmpl w:val="46FA6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CC33D8"/>
    <w:multiLevelType w:val="hybridMultilevel"/>
    <w:tmpl w:val="93907E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D4D3BEE"/>
    <w:multiLevelType w:val="hybridMultilevel"/>
    <w:tmpl w:val="0BA87464"/>
    <w:lvl w:ilvl="0" w:tplc="284E9C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F32140"/>
    <w:multiLevelType w:val="hybridMultilevel"/>
    <w:tmpl w:val="8AC2A7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3908EB"/>
    <w:multiLevelType w:val="hybridMultilevel"/>
    <w:tmpl w:val="F9166A98"/>
    <w:lvl w:ilvl="0" w:tplc="E904F45C">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5"/>
  </w:num>
  <w:num w:numId="2">
    <w:abstractNumId w:val="8"/>
  </w:num>
  <w:num w:numId="3">
    <w:abstractNumId w:val="7"/>
  </w:num>
  <w:num w:numId="4">
    <w:abstractNumId w:val="14"/>
  </w:num>
  <w:num w:numId="5">
    <w:abstractNumId w:val="20"/>
  </w:num>
  <w:num w:numId="6">
    <w:abstractNumId w:val="23"/>
  </w:num>
  <w:num w:numId="7">
    <w:abstractNumId w:val="4"/>
  </w:num>
  <w:num w:numId="8">
    <w:abstractNumId w:val="2"/>
  </w:num>
  <w:num w:numId="9">
    <w:abstractNumId w:val="17"/>
  </w:num>
  <w:num w:numId="10">
    <w:abstractNumId w:val="22"/>
  </w:num>
  <w:num w:numId="11">
    <w:abstractNumId w:val="18"/>
  </w:num>
  <w:num w:numId="12">
    <w:abstractNumId w:val="16"/>
  </w:num>
  <w:num w:numId="13">
    <w:abstractNumId w:val="9"/>
  </w:num>
  <w:num w:numId="14">
    <w:abstractNumId w:val="12"/>
  </w:num>
  <w:num w:numId="15">
    <w:abstractNumId w:val="3"/>
  </w:num>
  <w:num w:numId="16">
    <w:abstractNumId w:val="15"/>
  </w:num>
  <w:num w:numId="17">
    <w:abstractNumId w:val="19"/>
  </w:num>
  <w:num w:numId="18">
    <w:abstractNumId w:val="13"/>
  </w:num>
  <w:num w:numId="19">
    <w:abstractNumId w:val="0"/>
  </w:num>
  <w:num w:numId="20">
    <w:abstractNumId w:val="21"/>
  </w:num>
  <w:num w:numId="21">
    <w:abstractNumId w:val="11"/>
  </w:num>
  <w:num w:numId="22">
    <w:abstractNumId w:val="1"/>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drawingGridHorizontalSpacing w:val="108"/>
  <w:drawingGridVerticalSpacing w:val="181"/>
  <w:displayHorizontalDrawingGridEvery w:val="2"/>
  <w:characterSpacingControl w:val="doNotCompress"/>
  <w:hdrShapeDefaults>
    <o:shapedefaults v:ext="edit" spidmax="2050" style="mso-position-horizontal:center;mso-width-percent:400;mso-height-percent:200;mso-width-relative:margin;mso-height-relative:margin" fillcolor="none [3212]" stroke="f">
      <v:fill color="none [3212]"/>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13"/>
    <w:rsid w:val="0000618E"/>
    <w:rsid w:val="000202E2"/>
    <w:rsid w:val="00022E84"/>
    <w:rsid w:val="00031925"/>
    <w:rsid w:val="00041DD8"/>
    <w:rsid w:val="00050D3F"/>
    <w:rsid w:val="00056F49"/>
    <w:rsid w:val="00060755"/>
    <w:rsid w:val="000649B6"/>
    <w:rsid w:val="000677FF"/>
    <w:rsid w:val="0007087D"/>
    <w:rsid w:val="0007321F"/>
    <w:rsid w:val="00077909"/>
    <w:rsid w:val="00081D92"/>
    <w:rsid w:val="000826F8"/>
    <w:rsid w:val="000836D5"/>
    <w:rsid w:val="000A1CFB"/>
    <w:rsid w:val="000B398D"/>
    <w:rsid w:val="000C0A27"/>
    <w:rsid w:val="000C4FE6"/>
    <w:rsid w:val="000D5CEB"/>
    <w:rsid w:val="000E0531"/>
    <w:rsid w:val="000E3306"/>
    <w:rsid w:val="000E3B9C"/>
    <w:rsid w:val="000F4F6A"/>
    <w:rsid w:val="001125E3"/>
    <w:rsid w:val="00112C94"/>
    <w:rsid w:val="001355FD"/>
    <w:rsid w:val="00137FA0"/>
    <w:rsid w:val="00142A9D"/>
    <w:rsid w:val="00166C60"/>
    <w:rsid w:val="00166C6E"/>
    <w:rsid w:val="0017082E"/>
    <w:rsid w:val="00175414"/>
    <w:rsid w:val="00175C59"/>
    <w:rsid w:val="00193F57"/>
    <w:rsid w:val="00196554"/>
    <w:rsid w:val="001A6D85"/>
    <w:rsid w:val="001C0872"/>
    <w:rsid w:val="001C0BB0"/>
    <w:rsid w:val="001C2452"/>
    <w:rsid w:val="001C2A5A"/>
    <w:rsid w:val="001D1DB9"/>
    <w:rsid w:val="001D34C5"/>
    <w:rsid w:val="001D7249"/>
    <w:rsid w:val="001E2FAA"/>
    <w:rsid w:val="00214BC7"/>
    <w:rsid w:val="00230F13"/>
    <w:rsid w:val="00233016"/>
    <w:rsid w:val="002460B7"/>
    <w:rsid w:val="002501E1"/>
    <w:rsid w:val="00274CD6"/>
    <w:rsid w:val="002828AD"/>
    <w:rsid w:val="00285B44"/>
    <w:rsid w:val="00286D79"/>
    <w:rsid w:val="00290583"/>
    <w:rsid w:val="002909BB"/>
    <w:rsid w:val="002A0AA7"/>
    <w:rsid w:val="002A39D4"/>
    <w:rsid w:val="002B32E9"/>
    <w:rsid w:val="002B6E03"/>
    <w:rsid w:val="002C3A3F"/>
    <w:rsid w:val="002C545E"/>
    <w:rsid w:val="002C57C2"/>
    <w:rsid w:val="002D5FB3"/>
    <w:rsid w:val="002D635E"/>
    <w:rsid w:val="00300A90"/>
    <w:rsid w:val="003014D0"/>
    <w:rsid w:val="00311A25"/>
    <w:rsid w:val="00312679"/>
    <w:rsid w:val="00322F07"/>
    <w:rsid w:val="00325434"/>
    <w:rsid w:val="00330067"/>
    <w:rsid w:val="003311A6"/>
    <w:rsid w:val="003322EF"/>
    <w:rsid w:val="00364370"/>
    <w:rsid w:val="003A0556"/>
    <w:rsid w:val="003B0DB9"/>
    <w:rsid w:val="003B41C2"/>
    <w:rsid w:val="003C7F94"/>
    <w:rsid w:val="003D108A"/>
    <w:rsid w:val="003D6CF2"/>
    <w:rsid w:val="003E15D1"/>
    <w:rsid w:val="00400865"/>
    <w:rsid w:val="004078E8"/>
    <w:rsid w:val="00411B26"/>
    <w:rsid w:val="00413B81"/>
    <w:rsid w:val="00413DCA"/>
    <w:rsid w:val="00431943"/>
    <w:rsid w:val="0043739D"/>
    <w:rsid w:val="004449EE"/>
    <w:rsid w:val="0045545A"/>
    <w:rsid w:val="0046090F"/>
    <w:rsid w:val="004646BB"/>
    <w:rsid w:val="00487A41"/>
    <w:rsid w:val="00487B5D"/>
    <w:rsid w:val="00491316"/>
    <w:rsid w:val="0049213E"/>
    <w:rsid w:val="00494A9F"/>
    <w:rsid w:val="004A1671"/>
    <w:rsid w:val="004B0251"/>
    <w:rsid w:val="004C5C00"/>
    <w:rsid w:val="004D27D3"/>
    <w:rsid w:val="004E2CD5"/>
    <w:rsid w:val="004E3558"/>
    <w:rsid w:val="004F7DF0"/>
    <w:rsid w:val="00510EFE"/>
    <w:rsid w:val="00522655"/>
    <w:rsid w:val="00522F53"/>
    <w:rsid w:val="005248DB"/>
    <w:rsid w:val="005317C6"/>
    <w:rsid w:val="005404B0"/>
    <w:rsid w:val="0054180F"/>
    <w:rsid w:val="0054308E"/>
    <w:rsid w:val="005434EA"/>
    <w:rsid w:val="0054366E"/>
    <w:rsid w:val="0055384D"/>
    <w:rsid w:val="005602AA"/>
    <w:rsid w:val="0056308A"/>
    <w:rsid w:val="00566615"/>
    <w:rsid w:val="0058131A"/>
    <w:rsid w:val="00581EDA"/>
    <w:rsid w:val="00583624"/>
    <w:rsid w:val="00583C16"/>
    <w:rsid w:val="00585199"/>
    <w:rsid w:val="00586ECC"/>
    <w:rsid w:val="00587327"/>
    <w:rsid w:val="005879F3"/>
    <w:rsid w:val="005A1040"/>
    <w:rsid w:val="005B2371"/>
    <w:rsid w:val="005C19AF"/>
    <w:rsid w:val="005C5E8E"/>
    <w:rsid w:val="005D0059"/>
    <w:rsid w:val="005D7D60"/>
    <w:rsid w:val="005E747A"/>
    <w:rsid w:val="005F1514"/>
    <w:rsid w:val="005F1803"/>
    <w:rsid w:val="006236EF"/>
    <w:rsid w:val="00644065"/>
    <w:rsid w:val="0064511C"/>
    <w:rsid w:val="006626D3"/>
    <w:rsid w:val="0068317E"/>
    <w:rsid w:val="006862B5"/>
    <w:rsid w:val="006900FB"/>
    <w:rsid w:val="0069050A"/>
    <w:rsid w:val="00695EEC"/>
    <w:rsid w:val="00697E4B"/>
    <w:rsid w:val="006B11FD"/>
    <w:rsid w:val="006B4381"/>
    <w:rsid w:val="006F2B90"/>
    <w:rsid w:val="007050BD"/>
    <w:rsid w:val="00711F35"/>
    <w:rsid w:val="00716685"/>
    <w:rsid w:val="00726F0B"/>
    <w:rsid w:val="00730802"/>
    <w:rsid w:val="0073161B"/>
    <w:rsid w:val="00734BE9"/>
    <w:rsid w:val="00746E6B"/>
    <w:rsid w:val="00752C0F"/>
    <w:rsid w:val="007703CE"/>
    <w:rsid w:val="00771A17"/>
    <w:rsid w:val="007808CD"/>
    <w:rsid w:val="00795630"/>
    <w:rsid w:val="007A0A17"/>
    <w:rsid w:val="007A6C8B"/>
    <w:rsid w:val="007C3998"/>
    <w:rsid w:val="007C63F2"/>
    <w:rsid w:val="007C64F5"/>
    <w:rsid w:val="007F4842"/>
    <w:rsid w:val="007F4D21"/>
    <w:rsid w:val="0080531C"/>
    <w:rsid w:val="00810C9A"/>
    <w:rsid w:val="00824A04"/>
    <w:rsid w:val="0083773B"/>
    <w:rsid w:val="0085623D"/>
    <w:rsid w:val="00890639"/>
    <w:rsid w:val="00892BEB"/>
    <w:rsid w:val="008A0F45"/>
    <w:rsid w:val="008A4513"/>
    <w:rsid w:val="008A4F76"/>
    <w:rsid w:val="008A6F5B"/>
    <w:rsid w:val="008B3B0B"/>
    <w:rsid w:val="008B41CF"/>
    <w:rsid w:val="008C1383"/>
    <w:rsid w:val="008D1E70"/>
    <w:rsid w:val="008E6D37"/>
    <w:rsid w:val="008F552B"/>
    <w:rsid w:val="00902690"/>
    <w:rsid w:val="00903021"/>
    <w:rsid w:val="0090667A"/>
    <w:rsid w:val="009100D8"/>
    <w:rsid w:val="0091089F"/>
    <w:rsid w:val="00913059"/>
    <w:rsid w:val="009307AE"/>
    <w:rsid w:val="0093343B"/>
    <w:rsid w:val="0093392B"/>
    <w:rsid w:val="00935395"/>
    <w:rsid w:val="00940743"/>
    <w:rsid w:val="00942554"/>
    <w:rsid w:val="009455A5"/>
    <w:rsid w:val="0095222F"/>
    <w:rsid w:val="00955A17"/>
    <w:rsid w:val="009640AB"/>
    <w:rsid w:val="00971366"/>
    <w:rsid w:val="0097618B"/>
    <w:rsid w:val="009806EE"/>
    <w:rsid w:val="00991D48"/>
    <w:rsid w:val="009A018D"/>
    <w:rsid w:val="009A1C88"/>
    <w:rsid w:val="009A2D3E"/>
    <w:rsid w:val="009B0458"/>
    <w:rsid w:val="009B2748"/>
    <w:rsid w:val="009D0783"/>
    <w:rsid w:val="009D7125"/>
    <w:rsid w:val="009E026D"/>
    <w:rsid w:val="00A108ED"/>
    <w:rsid w:val="00A20152"/>
    <w:rsid w:val="00A206B9"/>
    <w:rsid w:val="00A33C70"/>
    <w:rsid w:val="00A4339E"/>
    <w:rsid w:val="00A51F72"/>
    <w:rsid w:val="00A61CFE"/>
    <w:rsid w:val="00A648CC"/>
    <w:rsid w:val="00A745EB"/>
    <w:rsid w:val="00A76D8C"/>
    <w:rsid w:val="00A90B67"/>
    <w:rsid w:val="00A92914"/>
    <w:rsid w:val="00A95291"/>
    <w:rsid w:val="00A95FF7"/>
    <w:rsid w:val="00AA13CB"/>
    <w:rsid w:val="00AA4491"/>
    <w:rsid w:val="00AA4D71"/>
    <w:rsid w:val="00AC3F35"/>
    <w:rsid w:val="00AD041C"/>
    <w:rsid w:val="00AE25C7"/>
    <w:rsid w:val="00AF22AE"/>
    <w:rsid w:val="00B01407"/>
    <w:rsid w:val="00B05CC2"/>
    <w:rsid w:val="00B22C44"/>
    <w:rsid w:val="00B3247F"/>
    <w:rsid w:val="00B45661"/>
    <w:rsid w:val="00B46408"/>
    <w:rsid w:val="00B527BB"/>
    <w:rsid w:val="00B60F27"/>
    <w:rsid w:val="00B61238"/>
    <w:rsid w:val="00B62040"/>
    <w:rsid w:val="00B62169"/>
    <w:rsid w:val="00B65611"/>
    <w:rsid w:val="00B73F11"/>
    <w:rsid w:val="00B767E9"/>
    <w:rsid w:val="00B84325"/>
    <w:rsid w:val="00BB06FA"/>
    <w:rsid w:val="00BB6DB7"/>
    <w:rsid w:val="00BC70CC"/>
    <w:rsid w:val="00BD48C7"/>
    <w:rsid w:val="00BF4134"/>
    <w:rsid w:val="00BF5F47"/>
    <w:rsid w:val="00BF62CF"/>
    <w:rsid w:val="00C00772"/>
    <w:rsid w:val="00C02E7F"/>
    <w:rsid w:val="00C13CB4"/>
    <w:rsid w:val="00C1554D"/>
    <w:rsid w:val="00C16F0D"/>
    <w:rsid w:val="00C23A49"/>
    <w:rsid w:val="00C33AB0"/>
    <w:rsid w:val="00C35711"/>
    <w:rsid w:val="00C461FB"/>
    <w:rsid w:val="00C5793B"/>
    <w:rsid w:val="00C617E4"/>
    <w:rsid w:val="00C648C5"/>
    <w:rsid w:val="00C66AB9"/>
    <w:rsid w:val="00C7314C"/>
    <w:rsid w:val="00C8669B"/>
    <w:rsid w:val="00C92DFB"/>
    <w:rsid w:val="00CA1F27"/>
    <w:rsid w:val="00CA40E8"/>
    <w:rsid w:val="00CA656D"/>
    <w:rsid w:val="00CA7397"/>
    <w:rsid w:val="00CB5060"/>
    <w:rsid w:val="00CC41FC"/>
    <w:rsid w:val="00CD54F2"/>
    <w:rsid w:val="00CD6297"/>
    <w:rsid w:val="00CD7F4F"/>
    <w:rsid w:val="00CF2F0F"/>
    <w:rsid w:val="00CF3209"/>
    <w:rsid w:val="00D11D28"/>
    <w:rsid w:val="00D16958"/>
    <w:rsid w:val="00D1742F"/>
    <w:rsid w:val="00D21819"/>
    <w:rsid w:val="00D34A66"/>
    <w:rsid w:val="00D424E7"/>
    <w:rsid w:val="00D440C1"/>
    <w:rsid w:val="00D50E16"/>
    <w:rsid w:val="00D5252F"/>
    <w:rsid w:val="00D63946"/>
    <w:rsid w:val="00D73AE5"/>
    <w:rsid w:val="00D74CF4"/>
    <w:rsid w:val="00D91598"/>
    <w:rsid w:val="00D91710"/>
    <w:rsid w:val="00DB291C"/>
    <w:rsid w:val="00DB56BC"/>
    <w:rsid w:val="00DC0894"/>
    <w:rsid w:val="00DC5CF8"/>
    <w:rsid w:val="00DD5F0C"/>
    <w:rsid w:val="00DE6281"/>
    <w:rsid w:val="00DF2D1E"/>
    <w:rsid w:val="00DF447B"/>
    <w:rsid w:val="00E01950"/>
    <w:rsid w:val="00E032F6"/>
    <w:rsid w:val="00E175E2"/>
    <w:rsid w:val="00E21BD4"/>
    <w:rsid w:val="00E32C2F"/>
    <w:rsid w:val="00E32DAA"/>
    <w:rsid w:val="00E54AA5"/>
    <w:rsid w:val="00E63646"/>
    <w:rsid w:val="00E66026"/>
    <w:rsid w:val="00E67A5D"/>
    <w:rsid w:val="00E67FC1"/>
    <w:rsid w:val="00E7071E"/>
    <w:rsid w:val="00E80687"/>
    <w:rsid w:val="00E84208"/>
    <w:rsid w:val="00E921DE"/>
    <w:rsid w:val="00EA3515"/>
    <w:rsid w:val="00ED0448"/>
    <w:rsid w:val="00ED3745"/>
    <w:rsid w:val="00EF0846"/>
    <w:rsid w:val="00EF2E54"/>
    <w:rsid w:val="00EF2E74"/>
    <w:rsid w:val="00EF2F62"/>
    <w:rsid w:val="00EF3C62"/>
    <w:rsid w:val="00F0580B"/>
    <w:rsid w:val="00F11C3C"/>
    <w:rsid w:val="00F174B3"/>
    <w:rsid w:val="00F2735E"/>
    <w:rsid w:val="00F302D8"/>
    <w:rsid w:val="00F31191"/>
    <w:rsid w:val="00F37A1F"/>
    <w:rsid w:val="00F454A1"/>
    <w:rsid w:val="00F50503"/>
    <w:rsid w:val="00F83A32"/>
    <w:rsid w:val="00F904A6"/>
    <w:rsid w:val="00F91566"/>
    <w:rsid w:val="00F94A10"/>
    <w:rsid w:val="00FF4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width-percent:400;mso-height-percent:200;mso-width-relative:margin;mso-height-relative:margin" fillcolor="none [3212]" stroke="f">
      <v:fill color="none [3212]"/>
      <v:stroke on="f"/>
      <v:textbox style="mso-fit-shape-to-text:t"/>
    </o:shapedefaults>
    <o:shapelayout v:ext="edit">
      <o:idmap v:ext="edit" data="1"/>
    </o:shapelayout>
  </w:shapeDefaults>
  <w:decimalSymbol w:val="."/>
  <w:listSeparator w:val=","/>
  <w14:docId w14:val="193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F13"/>
    <w:rPr>
      <w:rFonts w:ascii="Tahoma" w:hAnsi="Tahoma" w:cs="Tahoma"/>
      <w:sz w:val="16"/>
      <w:szCs w:val="16"/>
    </w:rPr>
  </w:style>
  <w:style w:type="paragraph" w:styleId="ListParagraph">
    <w:name w:val="List Paragraph"/>
    <w:basedOn w:val="Normal"/>
    <w:uiPriority w:val="34"/>
    <w:qFormat/>
    <w:rsid w:val="00B05CC2"/>
    <w:pPr>
      <w:ind w:left="720"/>
      <w:contextualSpacing/>
    </w:pPr>
  </w:style>
  <w:style w:type="table" w:styleId="TableGrid">
    <w:name w:val="Table Grid"/>
    <w:basedOn w:val="TableNormal"/>
    <w:uiPriority w:val="59"/>
    <w:rsid w:val="00B05C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6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97"/>
  </w:style>
  <w:style w:type="paragraph" w:styleId="Footer">
    <w:name w:val="footer"/>
    <w:basedOn w:val="Normal"/>
    <w:link w:val="FooterChar"/>
    <w:uiPriority w:val="99"/>
    <w:unhideWhenUsed/>
    <w:rsid w:val="00CD6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97"/>
  </w:style>
  <w:style w:type="character" w:styleId="CommentReference">
    <w:name w:val="annotation reference"/>
    <w:basedOn w:val="DefaultParagraphFont"/>
    <w:uiPriority w:val="99"/>
    <w:semiHidden/>
    <w:unhideWhenUsed/>
    <w:rsid w:val="00A20152"/>
    <w:rPr>
      <w:sz w:val="16"/>
      <w:szCs w:val="16"/>
    </w:rPr>
  </w:style>
  <w:style w:type="paragraph" w:styleId="CommentText">
    <w:name w:val="annotation text"/>
    <w:basedOn w:val="Normal"/>
    <w:link w:val="CommentTextChar"/>
    <w:uiPriority w:val="99"/>
    <w:unhideWhenUsed/>
    <w:rsid w:val="00A20152"/>
    <w:pPr>
      <w:spacing w:line="240" w:lineRule="auto"/>
    </w:pPr>
    <w:rPr>
      <w:sz w:val="20"/>
      <w:szCs w:val="20"/>
    </w:rPr>
  </w:style>
  <w:style w:type="character" w:customStyle="1" w:styleId="CommentTextChar">
    <w:name w:val="Comment Text Char"/>
    <w:basedOn w:val="DefaultParagraphFont"/>
    <w:link w:val="CommentText"/>
    <w:uiPriority w:val="99"/>
    <w:rsid w:val="00A20152"/>
    <w:rPr>
      <w:sz w:val="20"/>
      <w:szCs w:val="20"/>
    </w:rPr>
  </w:style>
  <w:style w:type="paragraph" w:styleId="CommentSubject">
    <w:name w:val="annotation subject"/>
    <w:basedOn w:val="CommentText"/>
    <w:next w:val="CommentText"/>
    <w:link w:val="CommentSubjectChar"/>
    <w:uiPriority w:val="99"/>
    <w:semiHidden/>
    <w:unhideWhenUsed/>
    <w:rsid w:val="00A20152"/>
    <w:rPr>
      <w:b/>
      <w:bCs/>
    </w:rPr>
  </w:style>
  <w:style w:type="character" w:customStyle="1" w:styleId="CommentSubjectChar">
    <w:name w:val="Comment Subject Char"/>
    <w:basedOn w:val="CommentTextChar"/>
    <w:link w:val="CommentSubject"/>
    <w:uiPriority w:val="99"/>
    <w:semiHidden/>
    <w:rsid w:val="00A20152"/>
    <w:rPr>
      <w:b/>
      <w:bCs/>
      <w:sz w:val="20"/>
      <w:szCs w:val="20"/>
    </w:rPr>
  </w:style>
  <w:style w:type="paragraph" w:styleId="FootnoteText">
    <w:name w:val="footnote text"/>
    <w:basedOn w:val="Normal"/>
    <w:link w:val="FootnoteTextChar"/>
    <w:uiPriority w:val="99"/>
    <w:unhideWhenUsed/>
    <w:rsid w:val="00EF3C62"/>
    <w:pPr>
      <w:spacing w:after="0" w:line="240" w:lineRule="auto"/>
    </w:pPr>
    <w:rPr>
      <w:sz w:val="20"/>
      <w:szCs w:val="20"/>
    </w:rPr>
  </w:style>
  <w:style w:type="character" w:customStyle="1" w:styleId="FootnoteTextChar">
    <w:name w:val="Footnote Text Char"/>
    <w:basedOn w:val="DefaultParagraphFont"/>
    <w:link w:val="FootnoteText"/>
    <w:uiPriority w:val="99"/>
    <w:rsid w:val="00EF3C62"/>
    <w:rPr>
      <w:sz w:val="20"/>
      <w:szCs w:val="20"/>
    </w:rPr>
  </w:style>
  <w:style w:type="character" w:styleId="FootnoteReference">
    <w:name w:val="footnote reference"/>
    <w:basedOn w:val="DefaultParagraphFont"/>
    <w:uiPriority w:val="99"/>
    <w:semiHidden/>
    <w:unhideWhenUsed/>
    <w:rsid w:val="00EF3C62"/>
    <w:rPr>
      <w:vertAlign w:val="superscript"/>
    </w:rPr>
  </w:style>
  <w:style w:type="paragraph" w:styleId="NormalWeb">
    <w:name w:val="Normal (Web)"/>
    <w:basedOn w:val="Normal"/>
    <w:uiPriority w:val="99"/>
    <w:semiHidden/>
    <w:unhideWhenUsed/>
    <w:rsid w:val="00A92914"/>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6862B5"/>
    <w:rPr>
      <w:color w:val="0000FF"/>
      <w:u w:val="single"/>
    </w:rPr>
  </w:style>
  <w:style w:type="paragraph" w:customStyle="1" w:styleId="hanging-indent">
    <w:name w:val="hanging-indent"/>
    <w:basedOn w:val="Normal"/>
    <w:rsid w:val="00E67A5D"/>
    <w:pPr>
      <w:spacing w:before="100" w:beforeAutospacing="1" w:after="100" w:afterAutospacing="1" w:line="240" w:lineRule="auto"/>
    </w:pPr>
    <w:rPr>
      <w:rFonts w:ascii="Times New Roman" w:hAnsi="Times New Roman" w:cs="Times New Roman"/>
      <w:sz w:val="20"/>
      <w:szCs w:val="20"/>
      <w:lang w:val="en-CA"/>
    </w:rPr>
  </w:style>
  <w:style w:type="character" w:styleId="PageNumber">
    <w:name w:val="page number"/>
    <w:basedOn w:val="DefaultParagraphFont"/>
    <w:uiPriority w:val="99"/>
    <w:semiHidden/>
    <w:unhideWhenUsed/>
    <w:rsid w:val="00A90B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F13"/>
    <w:rPr>
      <w:rFonts w:ascii="Tahoma" w:hAnsi="Tahoma" w:cs="Tahoma"/>
      <w:sz w:val="16"/>
      <w:szCs w:val="16"/>
    </w:rPr>
  </w:style>
  <w:style w:type="paragraph" w:styleId="ListParagraph">
    <w:name w:val="List Paragraph"/>
    <w:basedOn w:val="Normal"/>
    <w:uiPriority w:val="34"/>
    <w:qFormat/>
    <w:rsid w:val="00B05CC2"/>
    <w:pPr>
      <w:ind w:left="720"/>
      <w:contextualSpacing/>
    </w:pPr>
  </w:style>
  <w:style w:type="table" w:styleId="TableGrid">
    <w:name w:val="Table Grid"/>
    <w:basedOn w:val="TableNormal"/>
    <w:uiPriority w:val="59"/>
    <w:rsid w:val="00B05C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6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97"/>
  </w:style>
  <w:style w:type="paragraph" w:styleId="Footer">
    <w:name w:val="footer"/>
    <w:basedOn w:val="Normal"/>
    <w:link w:val="FooterChar"/>
    <w:uiPriority w:val="99"/>
    <w:unhideWhenUsed/>
    <w:rsid w:val="00CD6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97"/>
  </w:style>
  <w:style w:type="character" w:styleId="CommentReference">
    <w:name w:val="annotation reference"/>
    <w:basedOn w:val="DefaultParagraphFont"/>
    <w:uiPriority w:val="99"/>
    <w:semiHidden/>
    <w:unhideWhenUsed/>
    <w:rsid w:val="00A20152"/>
    <w:rPr>
      <w:sz w:val="16"/>
      <w:szCs w:val="16"/>
    </w:rPr>
  </w:style>
  <w:style w:type="paragraph" w:styleId="CommentText">
    <w:name w:val="annotation text"/>
    <w:basedOn w:val="Normal"/>
    <w:link w:val="CommentTextChar"/>
    <w:uiPriority w:val="99"/>
    <w:unhideWhenUsed/>
    <w:rsid w:val="00A20152"/>
    <w:pPr>
      <w:spacing w:line="240" w:lineRule="auto"/>
    </w:pPr>
    <w:rPr>
      <w:sz w:val="20"/>
      <w:szCs w:val="20"/>
    </w:rPr>
  </w:style>
  <w:style w:type="character" w:customStyle="1" w:styleId="CommentTextChar">
    <w:name w:val="Comment Text Char"/>
    <w:basedOn w:val="DefaultParagraphFont"/>
    <w:link w:val="CommentText"/>
    <w:uiPriority w:val="99"/>
    <w:rsid w:val="00A20152"/>
    <w:rPr>
      <w:sz w:val="20"/>
      <w:szCs w:val="20"/>
    </w:rPr>
  </w:style>
  <w:style w:type="paragraph" w:styleId="CommentSubject">
    <w:name w:val="annotation subject"/>
    <w:basedOn w:val="CommentText"/>
    <w:next w:val="CommentText"/>
    <w:link w:val="CommentSubjectChar"/>
    <w:uiPriority w:val="99"/>
    <w:semiHidden/>
    <w:unhideWhenUsed/>
    <w:rsid w:val="00A20152"/>
    <w:rPr>
      <w:b/>
      <w:bCs/>
    </w:rPr>
  </w:style>
  <w:style w:type="character" w:customStyle="1" w:styleId="CommentSubjectChar">
    <w:name w:val="Comment Subject Char"/>
    <w:basedOn w:val="CommentTextChar"/>
    <w:link w:val="CommentSubject"/>
    <w:uiPriority w:val="99"/>
    <w:semiHidden/>
    <w:rsid w:val="00A20152"/>
    <w:rPr>
      <w:b/>
      <w:bCs/>
      <w:sz w:val="20"/>
      <w:szCs w:val="20"/>
    </w:rPr>
  </w:style>
  <w:style w:type="paragraph" w:styleId="FootnoteText">
    <w:name w:val="footnote text"/>
    <w:basedOn w:val="Normal"/>
    <w:link w:val="FootnoteTextChar"/>
    <w:uiPriority w:val="99"/>
    <w:unhideWhenUsed/>
    <w:rsid w:val="00EF3C62"/>
    <w:pPr>
      <w:spacing w:after="0" w:line="240" w:lineRule="auto"/>
    </w:pPr>
    <w:rPr>
      <w:sz w:val="20"/>
      <w:szCs w:val="20"/>
    </w:rPr>
  </w:style>
  <w:style w:type="character" w:customStyle="1" w:styleId="FootnoteTextChar">
    <w:name w:val="Footnote Text Char"/>
    <w:basedOn w:val="DefaultParagraphFont"/>
    <w:link w:val="FootnoteText"/>
    <w:uiPriority w:val="99"/>
    <w:rsid w:val="00EF3C62"/>
    <w:rPr>
      <w:sz w:val="20"/>
      <w:szCs w:val="20"/>
    </w:rPr>
  </w:style>
  <w:style w:type="character" w:styleId="FootnoteReference">
    <w:name w:val="footnote reference"/>
    <w:basedOn w:val="DefaultParagraphFont"/>
    <w:uiPriority w:val="99"/>
    <w:semiHidden/>
    <w:unhideWhenUsed/>
    <w:rsid w:val="00EF3C62"/>
    <w:rPr>
      <w:vertAlign w:val="superscript"/>
    </w:rPr>
  </w:style>
  <w:style w:type="paragraph" w:styleId="NormalWeb">
    <w:name w:val="Normal (Web)"/>
    <w:basedOn w:val="Normal"/>
    <w:uiPriority w:val="99"/>
    <w:semiHidden/>
    <w:unhideWhenUsed/>
    <w:rsid w:val="00A92914"/>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6862B5"/>
    <w:rPr>
      <w:color w:val="0000FF"/>
      <w:u w:val="single"/>
    </w:rPr>
  </w:style>
  <w:style w:type="paragraph" w:customStyle="1" w:styleId="hanging-indent">
    <w:name w:val="hanging-indent"/>
    <w:basedOn w:val="Normal"/>
    <w:rsid w:val="00E67A5D"/>
    <w:pPr>
      <w:spacing w:before="100" w:beforeAutospacing="1" w:after="100" w:afterAutospacing="1" w:line="240" w:lineRule="auto"/>
    </w:pPr>
    <w:rPr>
      <w:rFonts w:ascii="Times New Roman" w:hAnsi="Times New Roman" w:cs="Times New Roman"/>
      <w:sz w:val="20"/>
      <w:szCs w:val="20"/>
      <w:lang w:val="en-CA"/>
    </w:rPr>
  </w:style>
  <w:style w:type="character" w:styleId="PageNumber">
    <w:name w:val="page number"/>
    <w:basedOn w:val="DefaultParagraphFont"/>
    <w:uiPriority w:val="99"/>
    <w:semiHidden/>
    <w:unhideWhenUsed/>
    <w:rsid w:val="00A90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28556">
      <w:bodyDiv w:val="1"/>
      <w:marLeft w:val="0"/>
      <w:marRight w:val="0"/>
      <w:marTop w:val="0"/>
      <w:marBottom w:val="0"/>
      <w:divBdr>
        <w:top w:val="none" w:sz="0" w:space="0" w:color="auto"/>
        <w:left w:val="none" w:sz="0" w:space="0" w:color="auto"/>
        <w:bottom w:val="none" w:sz="0" w:space="0" w:color="auto"/>
        <w:right w:val="none" w:sz="0" w:space="0" w:color="auto"/>
      </w:divBdr>
    </w:div>
    <w:div w:id="1386024228">
      <w:bodyDiv w:val="1"/>
      <w:marLeft w:val="0"/>
      <w:marRight w:val="0"/>
      <w:marTop w:val="0"/>
      <w:marBottom w:val="0"/>
      <w:divBdr>
        <w:top w:val="none" w:sz="0" w:space="0" w:color="auto"/>
        <w:left w:val="none" w:sz="0" w:space="0" w:color="auto"/>
        <w:bottom w:val="none" w:sz="0" w:space="0" w:color="auto"/>
        <w:right w:val="none" w:sz="0" w:space="0" w:color="auto"/>
      </w:divBdr>
    </w:div>
    <w:div w:id="1589727586">
      <w:bodyDiv w:val="1"/>
      <w:marLeft w:val="0"/>
      <w:marRight w:val="0"/>
      <w:marTop w:val="0"/>
      <w:marBottom w:val="0"/>
      <w:divBdr>
        <w:top w:val="none" w:sz="0" w:space="0" w:color="auto"/>
        <w:left w:val="none" w:sz="0" w:space="0" w:color="auto"/>
        <w:bottom w:val="none" w:sz="0" w:space="0" w:color="auto"/>
        <w:right w:val="none" w:sz="0" w:space="0" w:color="auto"/>
      </w:divBdr>
    </w:div>
    <w:div w:id="207323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89B9-BB1E-6A4F-BE43-CAECB962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916</Words>
  <Characters>5226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 O User</dc:creator>
  <cp:keywords/>
  <dc:description/>
  <cp:lastModifiedBy>Karla Panchuk</cp:lastModifiedBy>
  <cp:revision>19</cp:revision>
  <cp:lastPrinted>2012-12-05T05:52:00Z</cp:lastPrinted>
  <dcterms:created xsi:type="dcterms:W3CDTF">2021-01-22T19:29:00Z</dcterms:created>
  <dcterms:modified xsi:type="dcterms:W3CDTF">2021-01-25T20:23:00Z</dcterms:modified>
</cp:coreProperties>
</file>