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2520D" w14:textId="6102AF36" w:rsidR="00B059C3" w:rsidRDefault="00B059C3" w:rsidP="00136D38">
      <w:pPr>
        <w:jc w:val="both"/>
        <w:rPr>
          <w:rFonts w:ascii="Arial" w:hAnsi="Arial" w:cs="Arial"/>
          <w:u w:val="single"/>
        </w:rPr>
      </w:pPr>
    </w:p>
    <w:p w14:paraId="3F089970" w14:textId="0A4624B4" w:rsidR="00B059C3" w:rsidRDefault="00B059C3" w:rsidP="00527620">
      <w:pPr>
        <w:jc w:val="center"/>
        <w:rPr>
          <w:rFonts w:ascii="Arial" w:hAnsi="Arial" w:cs="Arial"/>
        </w:rPr>
      </w:pPr>
      <w:r w:rsidRPr="00B059C3">
        <w:rPr>
          <w:rFonts w:ascii="Arial" w:hAnsi="Arial" w:cs="Arial"/>
        </w:rPr>
        <w:t>Table 7.2</w:t>
      </w:r>
      <w:r>
        <w:rPr>
          <w:rFonts w:ascii="Arial" w:hAnsi="Arial" w:cs="Arial"/>
        </w:rPr>
        <w:t xml:space="preserve"> Saturation humidity vs. actual air temperature</w:t>
      </w:r>
    </w:p>
    <w:p w14:paraId="3FFAB76D" w14:textId="721E8D11" w:rsidR="00B059C3" w:rsidRDefault="00B059C3" w:rsidP="00B059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573B1572" w14:textId="4F58B6B3" w:rsidR="00B059C3" w:rsidRPr="00B059C3" w:rsidRDefault="00B059C3" w:rsidP="00B059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Actual humidity vs. dew-point temperature</w:t>
      </w:r>
    </w:p>
    <w:tbl>
      <w:tblPr>
        <w:tblpPr w:leftFromText="180" w:rightFromText="180" w:vertAnchor="text" w:horzAnchor="margin" w:tblpXSpec="center" w:tblpY="171"/>
        <w:tblW w:w="6208" w:type="dxa"/>
        <w:tblLook w:val="04A0" w:firstRow="1" w:lastRow="0" w:firstColumn="1" w:lastColumn="0" w:noHBand="0" w:noVBand="1"/>
      </w:tblPr>
      <w:tblGrid>
        <w:gridCol w:w="1034"/>
        <w:gridCol w:w="1034"/>
        <w:gridCol w:w="1036"/>
        <w:gridCol w:w="1034"/>
        <w:gridCol w:w="1034"/>
        <w:gridCol w:w="1036"/>
      </w:tblGrid>
      <w:tr w:rsidR="00527620" w:rsidRPr="00527620" w14:paraId="659D7896" w14:textId="77777777" w:rsidTr="006F2B81">
        <w:trPr>
          <w:trHeight w:val="259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CFC7E5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F45"/>
            <w:r w:rsidRPr="0015239A">
              <w:rPr>
                <w:rFonts w:ascii="Arial" w:hAnsi="Arial" w:cs="Arial"/>
                <w:b/>
                <w:bCs/>
              </w:rPr>
              <w:t>T</w:t>
            </w:r>
            <w:bookmarkEnd w:id="0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D8874BA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239A">
              <w:rPr>
                <w:rFonts w:ascii="Arial" w:hAnsi="Arial" w:cs="Arial"/>
                <w:b/>
                <w:bCs/>
              </w:rPr>
              <w:t>e</w:t>
            </w:r>
            <w:r w:rsidRPr="0015239A">
              <w:rPr>
                <w:rFonts w:ascii="Arial" w:hAnsi="Arial" w:cs="Arial"/>
                <w:b/>
                <w:bCs/>
                <w:vertAlign w:val="subscript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F2CD3A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5239A">
              <w:rPr>
                <w:rFonts w:ascii="Arial" w:hAnsi="Arial" w:cs="Arial"/>
                <w:b/>
                <w:bCs/>
              </w:rPr>
              <w:t>q</w:t>
            </w:r>
            <w:r w:rsidRPr="0015239A">
              <w:rPr>
                <w:rFonts w:ascii="Arial" w:hAnsi="Arial" w:cs="Arial"/>
                <w:b/>
                <w:bCs/>
                <w:vertAlign w:val="subscript"/>
              </w:rPr>
              <w:t>s</w:t>
            </w:r>
            <w:proofErr w:type="spellEnd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B7F2C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239A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AE890F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239A">
              <w:rPr>
                <w:rFonts w:ascii="Arial" w:hAnsi="Arial" w:cs="Arial"/>
                <w:b/>
                <w:bCs/>
              </w:rPr>
              <w:t>e</w:t>
            </w:r>
            <w:r w:rsidRPr="0015239A">
              <w:rPr>
                <w:rFonts w:ascii="Arial" w:hAnsi="Arial" w:cs="Arial"/>
                <w:b/>
                <w:bCs/>
                <w:vertAlign w:val="subscript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0CEAEE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5239A">
              <w:rPr>
                <w:rFonts w:ascii="Arial" w:hAnsi="Arial" w:cs="Arial"/>
                <w:b/>
                <w:bCs/>
              </w:rPr>
              <w:t>q</w:t>
            </w:r>
            <w:r w:rsidRPr="0015239A">
              <w:rPr>
                <w:rFonts w:ascii="Arial" w:hAnsi="Arial" w:cs="Arial"/>
                <w:b/>
                <w:bCs/>
                <w:vertAlign w:val="subscript"/>
              </w:rPr>
              <w:t>s</w:t>
            </w:r>
            <w:proofErr w:type="spellEnd"/>
          </w:p>
        </w:tc>
      </w:tr>
      <w:tr w:rsidR="00527620" w:rsidRPr="00527620" w14:paraId="5516ADFF" w14:textId="77777777" w:rsidTr="006F2B81">
        <w:trPr>
          <w:trHeight w:val="279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28014F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i/>
                <w:iCs/>
              </w:rPr>
            </w:pPr>
            <w:r w:rsidRPr="0015239A">
              <w:rPr>
                <w:rFonts w:ascii="Arial" w:hAnsi="Arial" w:cs="Arial"/>
                <w:i/>
                <w:iCs/>
              </w:rPr>
              <w:t>or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C72657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i/>
                <w:iCs/>
              </w:rPr>
            </w:pPr>
            <w:r w:rsidRPr="0015239A">
              <w:rPr>
                <w:rFonts w:ascii="Arial" w:hAnsi="Arial" w:cs="Arial"/>
                <w:i/>
                <w:iCs/>
              </w:rPr>
              <w:t>or</w:t>
            </w:r>
          </w:p>
        </w:tc>
      </w:tr>
      <w:tr w:rsidR="00527620" w:rsidRPr="00527620" w14:paraId="53BDD74B" w14:textId="77777777" w:rsidTr="006F2B81">
        <w:trPr>
          <w:trHeight w:val="259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1DFA08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239A">
              <w:rPr>
                <w:rFonts w:ascii="Arial" w:hAnsi="Arial" w:cs="Arial"/>
                <w:b/>
                <w:bCs/>
              </w:rPr>
              <w:t>T</w:t>
            </w:r>
            <w:r w:rsidRPr="0015239A">
              <w:rPr>
                <w:rFonts w:ascii="Arial" w:hAnsi="Arial" w:cs="Arial"/>
                <w:b/>
                <w:bCs/>
                <w:vertAlign w:val="subscript"/>
              </w:rPr>
              <w:t>d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0E026A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239A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B7F598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239A">
              <w:rPr>
                <w:rFonts w:ascii="Arial" w:hAnsi="Arial" w:cs="Arial"/>
                <w:b/>
                <w:bCs/>
              </w:rPr>
              <w:t>q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F9957C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239A">
              <w:rPr>
                <w:rFonts w:ascii="Arial" w:hAnsi="Arial" w:cs="Arial"/>
                <w:b/>
                <w:bCs/>
              </w:rPr>
              <w:t>T</w:t>
            </w:r>
            <w:r w:rsidRPr="0015239A">
              <w:rPr>
                <w:rFonts w:ascii="Arial" w:hAnsi="Arial" w:cs="Arial"/>
                <w:b/>
                <w:bCs/>
                <w:vertAlign w:val="subscript"/>
              </w:rPr>
              <w:t>d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8C9EDD9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239A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67546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239A">
              <w:rPr>
                <w:rFonts w:ascii="Arial" w:hAnsi="Arial" w:cs="Arial"/>
                <w:b/>
                <w:bCs/>
              </w:rPr>
              <w:t>q</w:t>
            </w:r>
          </w:p>
        </w:tc>
      </w:tr>
      <w:tr w:rsidR="00527620" w:rsidRPr="00527620" w14:paraId="2DF46E11" w14:textId="77777777" w:rsidTr="006F2B81">
        <w:trPr>
          <w:trHeight w:val="279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4F9426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239A">
              <w:rPr>
                <w:rFonts w:ascii="Arial" w:hAnsi="Arial" w:cs="Arial"/>
                <w:b/>
                <w:bCs/>
              </w:rPr>
              <w:t>(°C)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975EB78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239A">
              <w:rPr>
                <w:rFonts w:ascii="Arial" w:hAnsi="Arial" w:cs="Arial"/>
                <w:b/>
                <w:bCs/>
              </w:rPr>
              <w:t>(Pa)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D74A5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239A">
              <w:rPr>
                <w:rFonts w:ascii="Arial" w:hAnsi="Arial" w:cs="Arial"/>
                <w:b/>
                <w:bCs/>
              </w:rPr>
              <w:t>(g/kg)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D4AB23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239A">
              <w:rPr>
                <w:rFonts w:ascii="Arial" w:hAnsi="Arial" w:cs="Arial"/>
                <w:b/>
                <w:bCs/>
              </w:rPr>
              <w:t>(°C)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A4731A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239A">
              <w:rPr>
                <w:rFonts w:ascii="Arial" w:hAnsi="Arial" w:cs="Arial"/>
                <w:b/>
                <w:bCs/>
              </w:rPr>
              <w:t>(Pa)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E074FA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239A">
              <w:rPr>
                <w:rFonts w:ascii="Arial" w:hAnsi="Arial" w:cs="Arial"/>
                <w:b/>
                <w:bCs/>
              </w:rPr>
              <w:t>(g/kg)</w:t>
            </w:r>
          </w:p>
        </w:tc>
      </w:tr>
      <w:tr w:rsidR="00527620" w:rsidRPr="00527620" w14:paraId="272034C7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52F5473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-40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7843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6F90F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A2D8332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F11B2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6AF4F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3.76</w:t>
            </w:r>
          </w:p>
        </w:tc>
      </w:tr>
      <w:tr w:rsidR="00527620" w:rsidRPr="00527620" w14:paraId="205D3BE1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9959049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-39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CF9C4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6A559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9523CA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E5733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657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3E24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4.04</w:t>
            </w:r>
          </w:p>
        </w:tc>
      </w:tr>
      <w:tr w:rsidR="00527620" w:rsidRPr="00527620" w14:paraId="383C17D9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3CEEF09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-38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501BA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00969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545D241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FE652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706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53C868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4.35</w:t>
            </w:r>
          </w:p>
        </w:tc>
      </w:tr>
      <w:tr w:rsidR="00527620" w:rsidRPr="00527620" w14:paraId="29DA1517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46BA00B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-37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7B962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FDA5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627169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B5FE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758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BBC74F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4.67</w:t>
            </w:r>
          </w:p>
        </w:tc>
      </w:tr>
      <w:tr w:rsidR="00527620" w:rsidRPr="00527620" w14:paraId="68559C5F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E67E2B5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-36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0FAF1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7CA71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9FE113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64AD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813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2AD77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5.01</w:t>
            </w:r>
          </w:p>
        </w:tc>
      </w:tr>
      <w:tr w:rsidR="00527620" w:rsidRPr="00527620" w14:paraId="55604E57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75CE95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-35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F851F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2AEB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E0440C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6BF0D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872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4BFE1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5.37</w:t>
            </w:r>
          </w:p>
        </w:tc>
      </w:tr>
      <w:tr w:rsidR="00527620" w:rsidRPr="00527620" w14:paraId="32A5BB6C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AAA3519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-34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3E397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ED3B9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A0D3F11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9475E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73B2F9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5.76</w:t>
            </w:r>
          </w:p>
        </w:tc>
      </w:tr>
      <w:tr w:rsidR="00527620" w:rsidRPr="00527620" w14:paraId="27B9C92C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B13E438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704D8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1BDC5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909E63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28A6D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1002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155064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6.18</w:t>
            </w:r>
          </w:p>
        </w:tc>
      </w:tr>
      <w:tr w:rsidR="00527620" w:rsidRPr="00527620" w14:paraId="7A04EAB0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D676358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-32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AEFF3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413F9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86EF101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07A06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1073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5F6AB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6.61</w:t>
            </w:r>
          </w:p>
        </w:tc>
      </w:tr>
      <w:tr w:rsidR="00527620" w:rsidRPr="00527620" w14:paraId="0949AD5D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9AC69B6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-31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023B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5F619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3FEEAC9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1E25B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1148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5A5E1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7.08</w:t>
            </w:r>
          </w:p>
        </w:tc>
      </w:tr>
      <w:tr w:rsidR="00527620" w:rsidRPr="00527620" w14:paraId="2C63C2F3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A8C8FBD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34663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0200D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4BA75A2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F7256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1228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226B5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7.57</w:t>
            </w:r>
          </w:p>
        </w:tc>
      </w:tr>
      <w:tr w:rsidR="00527620" w:rsidRPr="00527620" w14:paraId="2D31FD89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A3AABEA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1D60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B74FE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72440E9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B2899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1313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B15C63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8.10</w:t>
            </w:r>
          </w:p>
        </w:tc>
      </w:tr>
      <w:tr w:rsidR="00527620" w:rsidRPr="00527620" w14:paraId="7C84F9BC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1D833C1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-28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65BCB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C24C8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A5BE2A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3CE67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1402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E2312B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8.65</w:t>
            </w:r>
          </w:p>
        </w:tc>
      </w:tr>
      <w:tr w:rsidR="00527620" w:rsidRPr="00527620" w14:paraId="0D4CA69E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46DAD91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8485A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C72C6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1FBD3C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71A9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1498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C48C72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9.25</w:t>
            </w:r>
          </w:p>
        </w:tc>
      </w:tr>
      <w:tr w:rsidR="00527620" w:rsidRPr="00527620" w14:paraId="4C849957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0A0AD86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-26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DDB6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C8B7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9320253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00EEE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1598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99A611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9.87</w:t>
            </w:r>
          </w:p>
        </w:tc>
      </w:tr>
      <w:tr w:rsidR="00527620" w:rsidRPr="00527620" w14:paraId="46DA1F00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5FB7D2B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D96F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4577D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7ED629A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C8217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1705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478586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10.54</w:t>
            </w:r>
          </w:p>
        </w:tc>
      </w:tr>
      <w:tr w:rsidR="00527620" w:rsidRPr="00527620" w14:paraId="525E45C3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8E41B1E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-24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118C1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F6933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6838F23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701B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1818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AA8933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11.24</w:t>
            </w:r>
          </w:p>
        </w:tc>
      </w:tr>
      <w:tr w:rsidR="00527620" w:rsidRPr="00527620" w14:paraId="3FB1BD8C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5A73AB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3142D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02E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0.59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B3F0C4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5B81D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1938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34E13E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11.99</w:t>
            </w:r>
          </w:p>
        </w:tc>
      </w:tr>
      <w:tr w:rsidR="00527620" w:rsidRPr="00527620" w14:paraId="5294E5AE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0C17C47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-22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97028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0897E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407943E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EF6E7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2064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E2B05E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12.77</w:t>
            </w:r>
          </w:p>
        </w:tc>
      </w:tr>
      <w:tr w:rsidR="00527620" w:rsidRPr="00527620" w14:paraId="5D6CF650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53C34C1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0A335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212F4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FDDE74B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EFB1E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2197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483B1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13.60</w:t>
            </w:r>
          </w:p>
        </w:tc>
      </w:tr>
      <w:tr w:rsidR="00527620" w:rsidRPr="00527620" w14:paraId="43C47168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832532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-20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D9F57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6BD14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0.77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B504E1B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1313B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2338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A92F5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14.48</w:t>
            </w:r>
          </w:p>
        </w:tc>
      </w:tr>
      <w:tr w:rsidR="00527620" w:rsidRPr="00527620" w14:paraId="73FCFEA5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23F89A8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-19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DAEE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BC1B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3B265FD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F67B7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2487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3A91ED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15.41</w:t>
            </w:r>
          </w:p>
        </w:tc>
      </w:tr>
      <w:tr w:rsidR="00527620" w:rsidRPr="00527620" w14:paraId="4BB2EBD0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BC20012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97D64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C50C6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4D3A80E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2D8C3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2644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262BF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16.40</w:t>
            </w:r>
          </w:p>
        </w:tc>
      </w:tr>
      <w:tr w:rsidR="00527620" w:rsidRPr="00527620" w14:paraId="02CCD210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A0D6DC5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-17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8E4E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32115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008D2F5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1E0E9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2809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6E4EAB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17.43</w:t>
            </w:r>
          </w:p>
        </w:tc>
      </w:tr>
      <w:tr w:rsidR="00527620" w:rsidRPr="00527620" w14:paraId="00729DB9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6A35E6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A07F7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05814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7FFBB27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B905F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2984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9E781B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18.53</w:t>
            </w:r>
          </w:p>
        </w:tc>
      </w:tr>
      <w:tr w:rsidR="00527620" w:rsidRPr="00527620" w14:paraId="15708892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81963A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-15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FCB6B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B8218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CBA8B5D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154E9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3167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A35E97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19.68</w:t>
            </w:r>
          </w:p>
        </w:tc>
      </w:tr>
      <w:tr w:rsidR="00527620" w:rsidRPr="00527620" w14:paraId="55A5692C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93407FB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-14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2F1D6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48DC9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1.27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AE0395A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509A9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3361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07BAD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20.90</w:t>
            </w:r>
          </w:p>
        </w:tc>
      </w:tr>
      <w:tr w:rsidR="00527620" w:rsidRPr="00527620" w14:paraId="009A56B0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5C0A835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-13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1D053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1B62D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1.38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9D6B4C3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18392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3565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12CA4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22.18</w:t>
            </w:r>
          </w:p>
        </w:tc>
      </w:tr>
      <w:tr w:rsidR="00527620" w:rsidRPr="00527620" w14:paraId="0E74B0DE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BFC5FE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6E838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79B77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1.49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253E605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C13B9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3779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7D8C1A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23.54</w:t>
            </w:r>
          </w:p>
        </w:tc>
      </w:tr>
      <w:tr w:rsidR="00527620" w:rsidRPr="00527620" w14:paraId="47A3BB8D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DB1EC06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85E93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0F05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1.62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5E00EC5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37002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4005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0CF1C3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24.96</w:t>
            </w:r>
          </w:p>
        </w:tc>
      </w:tr>
      <w:tr w:rsidR="00527620" w:rsidRPr="00527620" w14:paraId="08C0AEF8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F5EF7D9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721B1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43F79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1.76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3F3B2F7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5757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4242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71D02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26.47</w:t>
            </w:r>
          </w:p>
        </w:tc>
      </w:tr>
      <w:tr w:rsidR="00527620" w:rsidRPr="00527620" w14:paraId="1F3555CF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3052061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82398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A6FCF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1.90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9E0401F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8E311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4492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BDC0A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28.05</w:t>
            </w:r>
          </w:p>
        </w:tc>
      </w:tr>
      <w:tr w:rsidR="00527620" w:rsidRPr="00527620" w14:paraId="5DB018AB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C29A882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279EA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BD50F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2.05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5A96C2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5F2FE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4754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6805B8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29.72</w:t>
            </w:r>
          </w:p>
        </w:tc>
      </w:tr>
      <w:tr w:rsidR="00527620" w:rsidRPr="00527620" w14:paraId="72AE8DBF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7AF3422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FD84A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963DB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2.22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1087B49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E783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5029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07720A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31.47</w:t>
            </w:r>
          </w:p>
        </w:tc>
      </w:tr>
      <w:tr w:rsidR="00527620" w:rsidRPr="00527620" w14:paraId="65D377BE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D80C75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CDF47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390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E6BE1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2.40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33D5C59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C925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5318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57869A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33.31</w:t>
            </w:r>
          </w:p>
        </w:tc>
      </w:tr>
      <w:tr w:rsidR="00527620" w:rsidRPr="00527620" w14:paraId="11B7642A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CA59DE5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74D47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421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C9CFF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2.59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72FB463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7F3F5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5622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6EE78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35.26</w:t>
            </w:r>
          </w:p>
        </w:tc>
      </w:tr>
      <w:tr w:rsidR="00527620" w:rsidRPr="00527620" w14:paraId="226ADF4E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38A4852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539F2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454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CCFAF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2.79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F082D16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68DE5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5940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E6023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37.30</w:t>
            </w:r>
          </w:p>
        </w:tc>
      </w:tr>
      <w:tr w:rsidR="00527620" w:rsidRPr="00527620" w14:paraId="64C7BFF7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9057CD6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32536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490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7720B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3.01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2AED947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244FE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6274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ADBA1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39.45</w:t>
            </w:r>
          </w:p>
        </w:tc>
      </w:tr>
      <w:tr w:rsidR="00527620" w:rsidRPr="00527620" w14:paraId="5E54F9F7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E1C63D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FD5CD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527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9DC03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3.24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0EA1DF5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C19B1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6624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C24EC6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41.70</w:t>
            </w:r>
          </w:p>
        </w:tc>
      </w:tr>
      <w:tr w:rsidR="00527620" w:rsidRPr="00527620" w14:paraId="633187C7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D06521E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-1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93D7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568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8B02B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3.50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A5B0750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4498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6990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F6769F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44.07</w:t>
            </w:r>
          </w:p>
        </w:tc>
      </w:tr>
      <w:tr w:rsidR="00527620" w:rsidRPr="00527620" w14:paraId="5A83B2E7" w14:textId="77777777" w:rsidTr="00527620">
        <w:trPr>
          <w:trHeight w:val="247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E32CB36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DAAC25C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AEF4B6B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3.76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92D156B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19BAA01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7374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D58CB4" w14:textId="77777777" w:rsidR="00527620" w:rsidRPr="0015239A" w:rsidRDefault="00527620" w:rsidP="0052762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239A">
              <w:rPr>
                <w:rFonts w:ascii="Arial" w:hAnsi="Arial" w:cs="Arial"/>
                <w:color w:val="000000"/>
                <w:sz w:val="21"/>
                <w:szCs w:val="21"/>
              </w:rPr>
              <w:t>46.56</w:t>
            </w:r>
          </w:p>
        </w:tc>
      </w:tr>
    </w:tbl>
    <w:p w14:paraId="2C1E5046" w14:textId="77777777" w:rsidR="005E25F1" w:rsidRDefault="005E25F1" w:rsidP="00F70A49">
      <w:pPr>
        <w:rPr>
          <w:rFonts w:ascii="Arial" w:hAnsi="Arial" w:cs="Arial"/>
        </w:rPr>
      </w:pPr>
      <w:bookmarkStart w:id="1" w:name="_GoBack"/>
      <w:bookmarkEnd w:id="1"/>
    </w:p>
    <w:sectPr w:rsidR="005E25F1" w:rsidSect="00527620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916D5" w14:textId="77777777" w:rsidR="004B1C36" w:rsidRDefault="004B1C36" w:rsidP="000551E5">
      <w:r>
        <w:separator/>
      </w:r>
    </w:p>
  </w:endnote>
  <w:endnote w:type="continuationSeparator" w:id="0">
    <w:p w14:paraId="6AAD1779" w14:textId="77777777" w:rsidR="004B1C36" w:rsidRDefault="004B1C36" w:rsidP="0005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</w:rPr>
      <w:id w:val="-1355033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1F4E9" w14:textId="3BFA5BAC" w:rsidR="00024661" w:rsidRPr="000551E5" w:rsidRDefault="00024661" w:rsidP="000551E5">
        <w:pPr>
          <w:pStyle w:val="Footer"/>
          <w:jc w:val="right"/>
          <w:rPr>
            <w:rFonts w:ascii="Arial" w:hAnsi="Arial" w:cs="Arial"/>
            <w:sz w:val="24"/>
          </w:rPr>
        </w:pPr>
        <w:r>
          <w:rPr>
            <w:rFonts w:ascii="Arial" w:hAnsi="Arial" w:cs="Arial"/>
            <w:sz w:val="24"/>
          </w:rPr>
          <w:t>07.</w:t>
        </w:r>
        <w:r w:rsidRPr="000551E5">
          <w:rPr>
            <w:rFonts w:ascii="Arial" w:hAnsi="Arial" w:cs="Arial"/>
            <w:sz w:val="24"/>
          </w:rPr>
          <w:fldChar w:fldCharType="begin"/>
        </w:r>
        <w:r w:rsidRPr="000551E5">
          <w:rPr>
            <w:rFonts w:ascii="Arial" w:hAnsi="Arial" w:cs="Arial"/>
            <w:sz w:val="24"/>
          </w:rPr>
          <w:instrText xml:space="preserve"> PAGE   \* MERGEFORMAT </w:instrText>
        </w:r>
        <w:r w:rsidRPr="000551E5">
          <w:rPr>
            <w:rFonts w:ascii="Arial" w:hAnsi="Arial" w:cs="Arial"/>
            <w:sz w:val="24"/>
          </w:rPr>
          <w:fldChar w:fldCharType="separate"/>
        </w:r>
        <w:r w:rsidR="0015239A">
          <w:rPr>
            <w:rFonts w:ascii="Arial" w:hAnsi="Arial" w:cs="Arial"/>
            <w:noProof/>
            <w:sz w:val="24"/>
          </w:rPr>
          <w:t>19</w:t>
        </w:r>
        <w:r w:rsidRPr="000551E5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FCD35" w14:textId="77777777" w:rsidR="004B1C36" w:rsidRDefault="004B1C36" w:rsidP="000551E5">
      <w:r>
        <w:separator/>
      </w:r>
    </w:p>
  </w:footnote>
  <w:footnote w:type="continuationSeparator" w:id="0">
    <w:p w14:paraId="403A7C99" w14:textId="77777777" w:rsidR="004B1C36" w:rsidRDefault="004B1C36" w:rsidP="0005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3E173" w14:textId="1C0E5C84" w:rsidR="00024661" w:rsidRPr="00A00D2E" w:rsidRDefault="00024661" w:rsidP="000551E5">
    <w:pPr>
      <w:rPr>
        <w:rFonts w:ascii="Arial" w:hAnsi="Arial" w:cs="Arial"/>
        <w:b/>
        <w:color w:val="0070C0"/>
        <w:sz w:val="26"/>
        <w:szCs w:val="26"/>
      </w:rPr>
    </w:pPr>
    <w:r w:rsidRPr="00A00D2E">
      <w:rPr>
        <w:rFonts w:ascii="Arial" w:hAnsi="Arial" w:cs="Arial"/>
        <w:b/>
        <w:color w:val="0070C0"/>
        <w:sz w:val="26"/>
        <w:szCs w:val="26"/>
      </w:rPr>
      <w:t xml:space="preserve">Lab </w:t>
    </w:r>
    <w:r>
      <w:rPr>
        <w:rFonts w:ascii="Arial" w:hAnsi="Arial" w:cs="Arial"/>
        <w:b/>
        <w:color w:val="0070C0"/>
        <w:sz w:val="26"/>
        <w:szCs w:val="26"/>
      </w:rPr>
      <w:t>07: Atmospheric Moisture and Stability</w:t>
    </w:r>
  </w:p>
  <w:p w14:paraId="208CEE0B" w14:textId="77777777" w:rsidR="00024661" w:rsidRDefault="00024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549"/>
    <w:multiLevelType w:val="hybridMultilevel"/>
    <w:tmpl w:val="32AAF7DC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 w15:restartNumberingAfterBreak="0">
    <w:nsid w:val="036C6B25"/>
    <w:multiLevelType w:val="hybridMultilevel"/>
    <w:tmpl w:val="2FAE72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142C"/>
    <w:multiLevelType w:val="hybridMultilevel"/>
    <w:tmpl w:val="1C74D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97FE9"/>
    <w:multiLevelType w:val="hybridMultilevel"/>
    <w:tmpl w:val="C812E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5072"/>
    <w:multiLevelType w:val="hybridMultilevel"/>
    <w:tmpl w:val="B37AD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13686"/>
    <w:multiLevelType w:val="hybridMultilevel"/>
    <w:tmpl w:val="C91A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6233A"/>
    <w:multiLevelType w:val="hybridMultilevel"/>
    <w:tmpl w:val="3E4C7E58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7" w15:restartNumberingAfterBreak="0">
    <w:nsid w:val="71B45424"/>
    <w:multiLevelType w:val="hybridMultilevel"/>
    <w:tmpl w:val="8690D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40ED3"/>
    <w:multiLevelType w:val="hybridMultilevel"/>
    <w:tmpl w:val="F2949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27"/>
    <w:rsid w:val="00024661"/>
    <w:rsid w:val="000551E5"/>
    <w:rsid w:val="00074B17"/>
    <w:rsid w:val="0008372C"/>
    <w:rsid w:val="00083B1B"/>
    <w:rsid w:val="000B0744"/>
    <w:rsid w:val="00100083"/>
    <w:rsid w:val="00126C76"/>
    <w:rsid w:val="00136D38"/>
    <w:rsid w:val="00143DAB"/>
    <w:rsid w:val="00146149"/>
    <w:rsid w:val="0015239A"/>
    <w:rsid w:val="001542B0"/>
    <w:rsid w:val="0016574D"/>
    <w:rsid w:val="001740ED"/>
    <w:rsid w:val="001969AF"/>
    <w:rsid w:val="001E04A7"/>
    <w:rsid w:val="00200880"/>
    <w:rsid w:val="00211E58"/>
    <w:rsid w:val="00215921"/>
    <w:rsid w:val="00231EC9"/>
    <w:rsid w:val="00243BC3"/>
    <w:rsid w:val="00287958"/>
    <w:rsid w:val="00292672"/>
    <w:rsid w:val="002A1E5C"/>
    <w:rsid w:val="002D208C"/>
    <w:rsid w:val="002D38F9"/>
    <w:rsid w:val="002D742E"/>
    <w:rsid w:val="002E2AB0"/>
    <w:rsid w:val="002E7A56"/>
    <w:rsid w:val="00310A49"/>
    <w:rsid w:val="003259C4"/>
    <w:rsid w:val="00373043"/>
    <w:rsid w:val="003750A7"/>
    <w:rsid w:val="0039059E"/>
    <w:rsid w:val="0039181A"/>
    <w:rsid w:val="003A0670"/>
    <w:rsid w:val="003D41EF"/>
    <w:rsid w:val="003D6E16"/>
    <w:rsid w:val="003E4E47"/>
    <w:rsid w:val="003F3334"/>
    <w:rsid w:val="00402D46"/>
    <w:rsid w:val="00410ED0"/>
    <w:rsid w:val="0042071A"/>
    <w:rsid w:val="00470776"/>
    <w:rsid w:val="00472233"/>
    <w:rsid w:val="00475639"/>
    <w:rsid w:val="00477814"/>
    <w:rsid w:val="00481C5F"/>
    <w:rsid w:val="00486328"/>
    <w:rsid w:val="004A59EA"/>
    <w:rsid w:val="004B1C36"/>
    <w:rsid w:val="004C114E"/>
    <w:rsid w:val="004C1B12"/>
    <w:rsid w:val="004C47FE"/>
    <w:rsid w:val="004E74B6"/>
    <w:rsid w:val="004F2957"/>
    <w:rsid w:val="004F744C"/>
    <w:rsid w:val="00505C1D"/>
    <w:rsid w:val="00527620"/>
    <w:rsid w:val="00544F22"/>
    <w:rsid w:val="00552440"/>
    <w:rsid w:val="00573638"/>
    <w:rsid w:val="00575B3A"/>
    <w:rsid w:val="00577DC4"/>
    <w:rsid w:val="005B1741"/>
    <w:rsid w:val="005D0701"/>
    <w:rsid w:val="005E0AE0"/>
    <w:rsid w:val="005E1634"/>
    <w:rsid w:val="005E25F1"/>
    <w:rsid w:val="005F7A66"/>
    <w:rsid w:val="0061262E"/>
    <w:rsid w:val="00620CFB"/>
    <w:rsid w:val="00624D74"/>
    <w:rsid w:val="00630554"/>
    <w:rsid w:val="0065133E"/>
    <w:rsid w:val="00662252"/>
    <w:rsid w:val="0068356D"/>
    <w:rsid w:val="006A66E8"/>
    <w:rsid w:val="006C5C98"/>
    <w:rsid w:val="006C7A6D"/>
    <w:rsid w:val="006D3CEE"/>
    <w:rsid w:val="006D4C11"/>
    <w:rsid w:val="006F14B0"/>
    <w:rsid w:val="006F1D27"/>
    <w:rsid w:val="006F2B81"/>
    <w:rsid w:val="006F45F1"/>
    <w:rsid w:val="0070452F"/>
    <w:rsid w:val="00710DC5"/>
    <w:rsid w:val="00712585"/>
    <w:rsid w:val="007243FF"/>
    <w:rsid w:val="007254C2"/>
    <w:rsid w:val="007365FF"/>
    <w:rsid w:val="0075147A"/>
    <w:rsid w:val="00781690"/>
    <w:rsid w:val="007838A6"/>
    <w:rsid w:val="007B2384"/>
    <w:rsid w:val="007E6140"/>
    <w:rsid w:val="00802741"/>
    <w:rsid w:val="008202F7"/>
    <w:rsid w:val="008462BA"/>
    <w:rsid w:val="00852B5D"/>
    <w:rsid w:val="008B182A"/>
    <w:rsid w:val="008B4CEA"/>
    <w:rsid w:val="0090229A"/>
    <w:rsid w:val="009813B2"/>
    <w:rsid w:val="00986758"/>
    <w:rsid w:val="009B49C6"/>
    <w:rsid w:val="009B5EF4"/>
    <w:rsid w:val="009C5CE7"/>
    <w:rsid w:val="009E1985"/>
    <w:rsid w:val="00A00D2E"/>
    <w:rsid w:val="00A127CD"/>
    <w:rsid w:val="00A41817"/>
    <w:rsid w:val="00A446C8"/>
    <w:rsid w:val="00A7275B"/>
    <w:rsid w:val="00A94CAF"/>
    <w:rsid w:val="00AA4993"/>
    <w:rsid w:val="00AA7790"/>
    <w:rsid w:val="00AA7D47"/>
    <w:rsid w:val="00AB375E"/>
    <w:rsid w:val="00AC018C"/>
    <w:rsid w:val="00AD16AD"/>
    <w:rsid w:val="00AE63AF"/>
    <w:rsid w:val="00B059C3"/>
    <w:rsid w:val="00B07A96"/>
    <w:rsid w:val="00B07B6B"/>
    <w:rsid w:val="00B23D05"/>
    <w:rsid w:val="00B452A0"/>
    <w:rsid w:val="00B56427"/>
    <w:rsid w:val="00B86D0A"/>
    <w:rsid w:val="00B9681A"/>
    <w:rsid w:val="00B96AED"/>
    <w:rsid w:val="00BA67CF"/>
    <w:rsid w:val="00BF0BB5"/>
    <w:rsid w:val="00C0146B"/>
    <w:rsid w:val="00C10F54"/>
    <w:rsid w:val="00C5109A"/>
    <w:rsid w:val="00C9377A"/>
    <w:rsid w:val="00CB4A81"/>
    <w:rsid w:val="00CB6FE4"/>
    <w:rsid w:val="00CE1824"/>
    <w:rsid w:val="00CE2128"/>
    <w:rsid w:val="00CF300E"/>
    <w:rsid w:val="00D008FA"/>
    <w:rsid w:val="00D050A3"/>
    <w:rsid w:val="00D10932"/>
    <w:rsid w:val="00D13B73"/>
    <w:rsid w:val="00D75AB1"/>
    <w:rsid w:val="00DB7046"/>
    <w:rsid w:val="00DC2B02"/>
    <w:rsid w:val="00DD6D45"/>
    <w:rsid w:val="00E03F23"/>
    <w:rsid w:val="00E30250"/>
    <w:rsid w:val="00E55ECD"/>
    <w:rsid w:val="00E57847"/>
    <w:rsid w:val="00E76A3D"/>
    <w:rsid w:val="00E85192"/>
    <w:rsid w:val="00E922F6"/>
    <w:rsid w:val="00E945B0"/>
    <w:rsid w:val="00ED4D1E"/>
    <w:rsid w:val="00EE2DF4"/>
    <w:rsid w:val="00F02271"/>
    <w:rsid w:val="00F174F8"/>
    <w:rsid w:val="00F360FD"/>
    <w:rsid w:val="00F70A49"/>
    <w:rsid w:val="00F71341"/>
    <w:rsid w:val="00F811EE"/>
    <w:rsid w:val="00FB2734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B236"/>
  <w15:chartTrackingRefBased/>
  <w15:docId w15:val="{2ED29D5D-D816-4922-945D-F0DC9DF3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1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551E5"/>
  </w:style>
  <w:style w:type="paragraph" w:styleId="Footer">
    <w:name w:val="footer"/>
    <w:basedOn w:val="Normal"/>
    <w:link w:val="FooterChar"/>
    <w:uiPriority w:val="99"/>
    <w:unhideWhenUsed/>
    <w:rsid w:val="000551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551E5"/>
  </w:style>
  <w:style w:type="paragraph" w:styleId="ListParagraph">
    <w:name w:val="List Paragraph"/>
    <w:basedOn w:val="Normal"/>
    <w:uiPriority w:val="34"/>
    <w:qFormat/>
    <w:rsid w:val="000551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50A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481C5F"/>
    <w:pPr>
      <w:spacing w:before="60"/>
      <w:jc w:val="center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1C5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istwithhangingindents">
    <w:name w:val="list with hanging indents"/>
    <w:basedOn w:val="Normal"/>
    <w:rsid w:val="00481C5F"/>
    <w:pPr>
      <w:spacing w:before="60" w:after="60"/>
      <w:ind w:left="360" w:hanging="360"/>
    </w:pPr>
    <w:rPr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481C5F"/>
    <w:pPr>
      <w:spacing w:after="240"/>
      <w:ind w:left="720" w:hanging="720"/>
    </w:pPr>
    <w:rPr>
      <w:b/>
      <w:sz w:val="28"/>
      <w:szCs w:val="20"/>
      <w:lang w:val="en-US"/>
    </w:rPr>
  </w:style>
  <w:style w:type="character" w:customStyle="1" w:styleId="apple-style-span">
    <w:name w:val="apple-style-span"/>
    <w:basedOn w:val="DefaultParagraphFont"/>
    <w:rsid w:val="00481C5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44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243F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E2A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sjmackin</dc:creator>
  <cp:keywords/>
  <dc:description/>
  <cp:lastModifiedBy>Amanda G</cp:lastModifiedBy>
  <cp:revision>2</cp:revision>
  <dcterms:created xsi:type="dcterms:W3CDTF">2020-07-31T17:44:00Z</dcterms:created>
  <dcterms:modified xsi:type="dcterms:W3CDTF">2020-07-31T17:44:00Z</dcterms:modified>
</cp:coreProperties>
</file>