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DE18" w14:textId="77777777" w:rsidR="00846B81" w:rsidRPr="00846B81" w:rsidRDefault="00846B81" w:rsidP="00846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84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Qualitative Data Analysis Worksheet</w:t>
      </w:r>
    </w:p>
    <w:p w14:paraId="2819F493" w14:textId="77777777" w:rsidR="00846B81" w:rsidRPr="00846B81" w:rsidRDefault="00846B81" w:rsidP="0084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6B8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3772"/>
        <w:gridCol w:w="2022"/>
        <w:gridCol w:w="1655"/>
      </w:tblGrid>
      <w:tr w:rsidR="00846B81" w:rsidRPr="00846B81" w14:paraId="4CD00811" w14:textId="77777777" w:rsidTr="00846B81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88086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Key Themes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75558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Sources/participants who provide evidence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1E171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Selected evidence (quotes, text, narratives) and source*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2890A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Reflection, notes and comments</w:t>
            </w:r>
          </w:p>
        </w:tc>
      </w:tr>
      <w:tr w:rsidR="00846B81" w:rsidRPr="00846B81" w14:paraId="51223F60" w14:textId="77777777" w:rsidTr="00846B81">
        <w:trPr>
          <w:trHeight w:val="8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2604C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18C52192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Key Theme A (Ex. Love for Canada)</w:t>
            </w:r>
          </w:p>
          <w:p w14:paraId="5DA5AF56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38445327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3036E200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4488E3E1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529B0C53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2134A0F9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7B103B9B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38CBB0A1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7943EC1F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3DC66716" w14:textId="77777777" w:rsidR="00846B81" w:rsidRPr="00846B81" w:rsidRDefault="00846B81" w:rsidP="0084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7F6D7A59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Key Theme B</w:t>
            </w:r>
          </w:p>
          <w:p w14:paraId="25FBB3DA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442F6E10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6A9E3AAB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533DB0AD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Key Theme C</w:t>
            </w:r>
          </w:p>
          <w:p w14:paraId="00AFAEAC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6ECCBD72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3F8CAAC3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127FD2E2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Key Theme D</w:t>
            </w:r>
          </w:p>
          <w:p w14:paraId="4CC9EBFC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796F121D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3516CE22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46EEC1E6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Key Theme E</w:t>
            </w:r>
          </w:p>
          <w:p w14:paraId="50915C56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73902987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 </w:t>
            </w:r>
          </w:p>
          <w:p w14:paraId="7C961B85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ACAB5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242F524E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Ex. 6 sources, namely Vancouver Sun, Globe and Mail, The Guardian, The Telegraph, Le Journal de Montréal, and Montreal Gazette,</w:t>
            </w:r>
          </w:p>
          <w:p w14:paraId="467537ED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F64C7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0FF9EC6E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 1. “Canada is well loved” –Vancouver Sun</w:t>
            </w:r>
          </w:p>
          <w:p w14:paraId="01EFEC0A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6C3EF853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 2. “Immigrants love Canada” –Globe and Mail</w:t>
            </w:r>
          </w:p>
          <w:p w14:paraId="46C966F0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EED6A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1B66C863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See contrasting theme (Apathy) below</w:t>
            </w:r>
          </w:p>
        </w:tc>
      </w:tr>
      <w:tr w:rsidR="00846B81" w:rsidRPr="00846B81" w14:paraId="7FA5BB42" w14:textId="77777777" w:rsidTr="00846B81">
        <w:trPr>
          <w:trHeight w:val="5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635AB" w14:textId="77777777" w:rsidR="00846B81" w:rsidRPr="00846B81" w:rsidRDefault="00846B81" w:rsidP="0084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EXCEPTIONS</w:t>
            </w:r>
          </w:p>
        </w:tc>
      </w:tr>
      <w:tr w:rsidR="00846B81" w:rsidRPr="00846B81" w14:paraId="70821E97" w14:textId="77777777" w:rsidTr="00846B81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DC086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Exceptional Themes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F9DBB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Sources/Participants who provide evidence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312F4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Selected evidence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B1CF0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Reflection, notes and comments</w:t>
            </w:r>
          </w:p>
        </w:tc>
      </w:tr>
      <w:tr w:rsidR="00846B81" w:rsidRPr="00846B81" w14:paraId="48C75B78" w14:textId="77777777" w:rsidTr="00846B81">
        <w:trPr>
          <w:trHeight w:val="5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8D47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0A24B18A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Exceptional Theme I (Ex. Apathy toward Canada)</w:t>
            </w:r>
          </w:p>
          <w:p w14:paraId="3CBBBF51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09A76B82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76D40EF9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404F61DD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406A3B6B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4676536F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446BA1D1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Exceptional Theme II</w:t>
            </w:r>
          </w:p>
          <w:p w14:paraId="702B9641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533038D1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7C0097D8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3DCE2537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Exceptional Theme II</w:t>
            </w:r>
          </w:p>
          <w:p w14:paraId="2876909D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6796A482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20863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2F788CCA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 sources, namely Toronto Sun, Calgary Herald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DFE85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  <w:p w14:paraId="19DA05B1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“There is a lack of enthusiasm about Canada day” --TS</w:t>
            </w:r>
          </w:p>
          <w:p w14:paraId="5C1914D1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074A3" w14:textId="77777777" w:rsidR="00846B81" w:rsidRPr="00846B81" w:rsidRDefault="00846B81" w:rsidP="0084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5C4D3D10" w14:textId="77777777" w:rsidR="00643264" w:rsidRDefault="00643264"/>
    <w:sectPr w:rsidR="00643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B6"/>
    <w:rsid w:val="002C36B6"/>
    <w:rsid w:val="005E0C88"/>
    <w:rsid w:val="00643264"/>
    <w:rsid w:val="008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AFB9"/>
  <w15:chartTrackingRefBased/>
  <w15:docId w15:val="{DA1C7F01-DD09-42AC-8757-03BF42F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2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aw928345@student.ubc.ca</dc:creator>
  <cp:keywords/>
  <dc:description/>
  <cp:lastModifiedBy>aw928345@student.ubc.ca</cp:lastModifiedBy>
  <cp:revision>2</cp:revision>
  <dcterms:created xsi:type="dcterms:W3CDTF">2022-05-13T21:29:00Z</dcterms:created>
  <dcterms:modified xsi:type="dcterms:W3CDTF">2022-05-13T21:29:00Z</dcterms:modified>
</cp:coreProperties>
</file>